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22" w:rsidRDefault="00AC2B22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22" w:rsidRDefault="00AC2B22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22" w:rsidRDefault="00AC2B22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5E7" w:rsidRPr="001B25C9" w:rsidRDefault="00D965E7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C9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D965E7" w:rsidRDefault="00751065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работы библиотеки за 2023-2024</w:t>
      </w:r>
      <w:r w:rsidR="00D965E7" w:rsidRPr="001B25C9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FF3817" w:rsidRDefault="00FF3817" w:rsidP="00E3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817" w:rsidRPr="001B25C9" w:rsidRDefault="00FF3817" w:rsidP="00FF3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213E47">
        <w:rPr>
          <w:rFonts w:ascii="Times New Roman" w:hAnsi="Times New Roman" w:cs="Times New Roman"/>
          <w:sz w:val="28"/>
          <w:szCs w:val="28"/>
        </w:rPr>
        <w:t>библиотекаря проводилась по утвержденному плану,  составленному</w:t>
      </w:r>
      <w:r w:rsidRPr="001B25C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51065">
        <w:rPr>
          <w:rFonts w:ascii="Times New Roman" w:hAnsi="Times New Roman" w:cs="Times New Roman"/>
          <w:sz w:val="28"/>
          <w:szCs w:val="28"/>
        </w:rPr>
        <w:t>планом работы учреждения на 2023 – 2024</w:t>
      </w:r>
      <w:r w:rsidRPr="001B25C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D965E7" w:rsidRPr="001B25C9" w:rsidRDefault="00CF54F3" w:rsidP="00E34C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Р</w:t>
      </w:r>
      <w:r w:rsidR="00D965E7" w:rsidRPr="001B25C9">
        <w:rPr>
          <w:rFonts w:ascii="Times New Roman" w:hAnsi="Times New Roman" w:cs="Times New Roman"/>
          <w:sz w:val="28"/>
          <w:szCs w:val="28"/>
        </w:rPr>
        <w:t>абота школьной библиотеки была направлена на</w:t>
      </w:r>
      <w:r w:rsidR="001E5650" w:rsidRPr="001B25C9">
        <w:rPr>
          <w:rFonts w:ascii="Times New Roman" w:hAnsi="Times New Roman" w:cs="Times New Roman"/>
          <w:sz w:val="28"/>
          <w:szCs w:val="28"/>
        </w:rPr>
        <w:t xml:space="preserve"> решение следующих задач</w:t>
      </w:r>
      <w:r w:rsidR="00D965E7" w:rsidRPr="001B25C9">
        <w:rPr>
          <w:rFonts w:ascii="Times New Roman" w:hAnsi="Times New Roman" w:cs="Times New Roman"/>
          <w:sz w:val="28"/>
          <w:szCs w:val="28"/>
        </w:rPr>
        <w:t>:</w:t>
      </w:r>
    </w:p>
    <w:p w:rsidR="00D965E7" w:rsidRPr="001B25C9" w:rsidRDefault="00D965E7" w:rsidP="00E34C38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обеспечение учебно-воспитательного процесса путем библиотечного информационно-библиографического обслуживания </w:t>
      </w:r>
      <w:r w:rsidR="001E5650" w:rsidRPr="001B25C9">
        <w:rPr>
          <w:sz w:val="28"/>
          <w:szCs w:val="28"/>
        </w:rPr>
        <w:t>обучающихся, воспитанников</w:t>
      </w:r>
      <w:r w:rsidRPr="001B25C9">
        <w:rPr>
          <w:sz w:val="28"/>
          <w:szCs w:val="28"/>
        </w:rPr>
        <w:t xml:space="preserve"> и педагогов;</w:t>
      </w:r>
    </w:p>
    <w:p w:rsidR="005542AB" w:rsidRPr="001B25C9" w:rsidRDefault="005542AB" w:rsidP="00E34C38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обеспечение учебно-воспитательного процесса соответствующей литературой;</w:t>
      </w:r>
    </w:p>
    <w:p w:rsidR="00D965E7" w:rsidRPr="001B25C9" w:rsidRDefault="00D965E7" w:rsidP="00E34C38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формирование </w:t>
      </w:r>
      <w:r w:rsidR="008B2353" w:rsidRPr="001B25C9">
        <w:rPr>
          <w:sz w:val="28"/>
          <w:szCs w:val="28"/>
        </w:rPr>
        <w:t xml:space="preserve">у воспитанников </w:t>
      </w:r>
      <w:r w:rsidRPr="001B25C9">
        <w:rPr>
          <w:sz w:val="28"/>
          <w:szCs w:val="28"/>
        </w:rPr>
        <w:t>эстетич</w:t>
      </w:r>
      <w:r w:rsidR="008B2353" w:rsidRPr="001B25C9">
        <w:rPr>
          <w:sz w:val="28"/>
          <w:szCs w:val="28"/>
        </w:rPr>
        <w:t xml:space="preserve">еской, экологической культуры, </w:t>
      </w:r>
      <w:r w:rsidRPr="001B25C9">
        <w:rPr>
          <w:sz w:val="28"/>
          <w:szCs w:val="28"/>
        </w:rPr>
        <w:t>интереса к здоровому образу жизни;</w:t>
      </w:r>
    </w:p>
    <w:p w:rsidR="005542AB" w:rsidRPr="001B25C9" w:rsidRDefault="005542AB" w:rsidP="005542AB">
      <w:pPr>
        <w:pStyle w:val="a4"/>
        <w:numPr>
          <w:ilvl w:val="0"/>
          <w:numId w:val="22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воспитание культурного, патриотического и гражданского самосознания </w:t>
      </w:r>
      <w:r w:rsidR="008B2353" w:rsidRPr="001B25C9">
        <w:rPr>
          <w:sz w:val="28"/>
          <w:szCs w:val="28"/>
        </w:rPr>
        <w:t xml:space="preserve">воспитанников </w:t>
      </w:r>
      <w:r w:rsidRPr="001B25C9">
        <w:rPr>
          <w:sz w:val="28"/>
          <w:szCs w:val="28"/>
        </w:rPr>
        <w:t>путем знакомства с литературными и историческими произведениями;</w:t>
      </w:r>
    </w:p>
    <w:p w:rsidR="00D965E7" w:rsidRPr="001B25C9" w:rsidRDefault="001E5650" w:rsidP="00E34C38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формирование интереса к чтению, </w:t>
      </w:r>
      <w:r w:rsidR="00D965E7" w:rsidRPr="001B25C9">
        <w:rPr>
          <w:sz w:val="28"/>
          <w:szCs w:val="28"/>
        </w:rPr>
        <w:t>организаци</w:t>
      </w:r>
      <w:r w:rsidRPr="001B25C9">
        <w:rPr>
          <w:sz w:val="28"/>
          <w:szCs w:val="28"/>
        </w:rPr>
        <w:t>я</w:t>
      </w:r>
      <w:r w:rsidR="00D965E7" w:rsidRPr="001B25C9">
        <w:rPr>
          <w:sz w:val="28"/>
          <w:szCs w:val="28"/>
        </w:rPr>
        <w:t xml:space="preserve"> систематического чтения учащихся;</w:t>
      </w:r>
    </w:p>
    <w:p w:rsidR="005542AB" w:rsidRPr="001B25C9" w:rsidRDefault="005542AB" w:rsidP="005542AB">
      <w:pPr>
        <w:pStyle w:val="a4"/>
        <w:numPr>
          <w:ilvl w:val="0"/>
          <w:numId w:val="22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>знакомство учащихся с основами библиотечно-библиографических знаний;</w:t>
      </w:r>
    </w:p>
    <w:p w:rsidR="00D965E7" w:rsidRPr="001B25C9" w:rsidRDefault="00D965E7" w:rsidP="00E34C38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обучение учащихся самостоятельно</w:t>
      </w:r>
      <w:r w:rsidR="001E5650" w:rsidRPr="001B25C9">
        <w:rPr>
          <w:sz w:val="28"/>
          <w:szCs w:val="28"/>
        </w:rPr>
        <w:t>й работе</w:t>
      </w:r>
      <w:r w:rsidRPr="001B25C9">
        <w:rPr>
          <w:sz w:val="28"/>
          <w:szCs w:val="28"/>
        </w:rPr>
        <w:t xml:space="preserve"> с книгой;</w:t>
      </w:r>
    </w:p>
    <w:p w:rsidR="00AC2B22" w:rsidRPr="003B7127" w:rsidRDefault="00D965E7" w:rsidP="00AC2B22">
      <w:pPr>
        <w:pStyle w:val="a4"/>
        <w:numPr>
          <w:ilvl w:val="0"/>
          <w:numId w:val="22"/>
        </w:numPr>
        <w:contextualSpacing/>
        <w:jc w:val="both"/>
        <w:rPr>
          <w:sz w:val="28"/>
          <w:szCs w:val="28"/>
        </w:rPr>
      </w:pPr>
      <w:r w:rsidRPr="003B7127">
        <w:rPr>
          <w:sz w:val="28"/>
          <w:szCs w:val="28"/>
        </w:rPr>
        <w:t>оказание методической помощи педагогическому коллективу.</w:t>
      </w:r>
    </w:p>
    <w:p w:rsidR="001E5650" w:rsidRDefault="00D965E7" w:rsidP="001E5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Общие сведения.</w:t>
      </w:r>
    </w:p>
    <w:p w:rsidR="00AC2B22" w:rsidRPr="001B25C9" w:rsidRDefault="00AC2B22" w:rsidP="001E5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1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1"/>
        <w:gridCol w:w="1486"/>
        <w:gridCol w:w="1517"/>
        <w:gridCol w:w="1517"/>
      </w:tblGrid>
      <w:tr w:rsidR="00751065" w:rsidRPr="001B25C9" w:rsidTr="0069448C">
        <w:trPr>
          <w:trHeight w:val="340"/>
          <w:jc w:val="center"/>
        </w:trPr>
        <w:tc>
          <w:tcPr>
            <w:tcW w:w="5901" w:type="dxa"/>
            <w:shd w:val="clear" w:color="auto" w:fill="D9D9D9" w:themeFill="background1" w:themeFillShade="D9"/>
            <w:vAlign w:val="center"/>
          </w:tcPr>
          <w:p w:rsidR="00751065" w:rsidRPr="001B25C9" w:rsidRDefault="00751065" w:rsidP="00D34EBF">
            <w:pPr>
              <w:keepLines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D9D9D9" w:themeFill="background1" w:themeFillShade="D9"/>
          </w:tcPr>
          <w:p w:rsidR="00751065" w:rsidRPr="001B25C9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2021-2022</w:t>
            </w:r>
          </w:p>
        </w:tc>
        <w:tc>
          <w:tcPr>
            <w:tcW w:w="1517" w:type="dxa"/>
            <w:shd w:val="clear" w:color="auto" w:fill="D9D9D9" w:themeFill="background1" w:themeFillShade="D9"/>
          </w:tcPr>
          <w:p w:rsidR="00751065" w:rsidRPr="001B25C9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2022-2023</w:t>
            </w:r>
          </w:p>
        </w:tc>
        <w:tc>
          <w:tcPr>
            <w:tcW w:w="1517" w:type="dxa"/>
            <w:shd w:val="clear" w:color="auto" w:fill="D9D9D9" w:themeFill="background1" w:themeFillShade="D9"/>
          </w:tcPr>
          <w:p w:rsidR="00751065" w:rsidRPr="001B25C9" w:rsidRDefault="00751065" w:rsidP="001E5650">
            <w:pPr>
              <w:keepLines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2023-2024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D34EBF">
            <w:pPr>
              <w:keepLine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 xml:space="preserve">Количество читателей, </w:t>
            </w:r>
            <w:r w:rsidRPr="001B25C9">
              <w:rPr>
                <w:rFonts w:ascii="Times New Roman" w:hAnsi="Times New Roman"/>
                <w:sz w:val="28"/>
                <w:szCs w:val="28"/>
              </w:rPr>
              <w:tab/>
              <w:t>в т.ч. учащихся</w:t>
            </w:r>
          </w:p>
        </w:tc>
        <w:tc>
          <w:tcPr>
            <w:tcW w:w="1486" w:type="dxa"/>
          </w:tcPr>
          <w:p w:rsidR="00751065" w:rsidRPr="001B25C9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70/36</w:t>
            </w:r>
          </w:p>
        </w:tc>
        <w:tc>
          <w:tcPr>
            <w:tcW w:w="1517" w:type="dxa"/>
          </w:tcPr>
          <w:p w:rsidR="00751065" w:rsidRPr="001B25C9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71/37</w:t>
            </w:r>
          </w:p>
        </w:tc>
        <w:tc>
          <w:tcPr>
            <w:tcW w:w="1517" w:type="dxa"/>
          </w:tcPr>
          <w:p w:rsidR="00751065" w:rsidRPr="001B25C9" w:rsidRDefault="00BA48E7" w:rsidP="001E5650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70/41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7C33B6" w:rsidRDefault="00751065" w:rsidP="00D34EBF">
            <w:pPr>
              <w:keepLine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33B6">
              <w:rPr>
                <w:rFonts w:ascii="Times New Roman" w:hAnsi="Times New Roman"/>
                <w:b/>
                <w:sz w:val="28"/>
                <w:szCs w:val="28"/>
              </w:rPr>
              <w:t>Книговыдача</w:t>
            </w:r>
          </w:p>
        </w:tc>
        <w:tc>
          <w:tcPr>
            <w:tcW w:w="1486" w:type="dxa"/>
          </w:tcPr>
          <w:p w:rsidR="00751065" w:rsidRPr="007C33B6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672</w:t>
            </w:r>
          </w:p>
        </w:tc>
        <w:tc>
          <w:tcPr>
            <w:tcW w:w="1517" w:type="dxa"/>
          </w:tcPr>
          <w:p w:rsidR="00751065" w:rsidRPr="007C33B6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723</w:t>
            </w:r>
          </w:p>
        </w:tc>
        <w:tc>
          <w:tcPr>
            <w:tcW w:w="1517" w:type="dxa"/>
          </w:tcPr>
          <w:p w:rsidR="00751065" w:rsidRPr="007C33B6" w:rsidRDefault="00BA48E7" w:rsidP="001E5650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772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9E3D8B">
            <w:pPr>
              <w:keepLine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в т.ч. учебников</w:t>
            </w:r>
          </w:p>
        </w:tc>
        <w:tc>
          <w:tcPr>
            <w:tcW w:w="1486" w:type="dxa"/>
          </w:tcPr>
          <w:p w:rsidR="00751065" w:rsidRPr="001B25C9" w:rsidRDefault="00751065" w:rsidP="00E9764C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517" w:type="dxa"/>
          </w:tcPr>
          <w:p w:rsidR="00751065" w:rsidRPr="001B25C9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517" w:type="dxa"/>
          </w:tcPr>
          <w:p w:rsidR="00751065" w:rsidRPr="001B25C9" w:rsidRDefault="00BA48E7" w:rsidP="0062032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7C33B6" w:rsidRDefault="00751065" w:rsidP="009E3D8B">
            <w:pPr>
              <w:keepLine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33B6">
              <w:rPr>
                <w:rFonts w:ascii="Times New Roman" w:hAnsi="Times New Roman"/>
                <w:b/>
                <w:sz w:val="28"/>
                <w:szCs w:val="28"/>
              </w:rPr>
              <w:t>Фонд библиотеки на 1 января, из них:</w:t>
            </w:r>
          </w:p>
        </w:tc>
        <w:tc>
          <w:tcPr>
            <w:tcW w:w="1486" w:type="dxa"/>
          </w:tcPr>
          <w:p w:rsidR="00751065" w:rsidRPr="007C33B6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5117</w:t>
            </w:r>
          </w:p>
        </w:tc>
        <w:tc>
          <w:tcPr>
            <w:tcW w:w="1517" w:type="dxa"/>
          </w:tcPr>
          <w:p w:rsidR="00751065" w:rsidRPr="007C33B6" w:rsidRDefault="00751065" w:rsidP="00E9764C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4468</w:t>
            </w:r>
          </w:p>
        </w:tc>
        <w:tc>
          <w:tcPr>
            <w:tcW w:w="1517" w:type="dxa"/>
          </w:tcPr>
          <w:p w:rsidR="00751065" w:rsidRPr="007C33B6" w:rsidRDefault="00E24280" w:rsidP="001E5650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3446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9E3D8B">
            <w:pPr>
              <w:keepLines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1486" w:type="dxa"/>
          </w:tcPr>
          <w:p w:rsidR="00751065" w:rsidRPr="004068D7" w:rsidRDefault="00751065" w:rsidP="00E9764C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3819</w:t>
            </w:r>
          </w:p>
        </w:tc>
        <w:tc>
          <w:tcPr>
            <w:tcW w:w="1517" w:type="dxa"/>
          </w:tcPr>
          <w:p w:rsidR="00751065" w:rsidRPr="004068D7" w:rsidRDefault="00751065" w:rsidP="00E9764C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3819</w:t>
            </w:r>
          </w:p>
        </w:tc>
        <w:tc>
          <w:tcPr>
            <w:tcW w:w="1517" w:type="dxa"/>
          </w:tcPr>
          <w:p w:rsidR="00751065" w:rsidRPr="00E24280" w:rsidRDefault="00E24280" w:rsidP="007C33B6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345C3">
              <w:rPr>
                <w:rFonts w:ascii="Times New Roman" w:hAnsi="Times New Roman"/>
                <w:sz w:val="28"/>
                <w:szCs w:val="28"/>
              </w:rPr>
              <w:t>819</w:t>
            </w:r>
          </w:p>
        </w:tc>
      </w:tr>
      <w:tr w:rsidR="00751065" w:rsidRPr="001B25C9" w:rsidTr="009C6997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9E3D8B">
            <w:pPr>
              <w:keepLines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751065" w:rsidRPr="004068D7" w:rsidRDefault="00751065" w:rsidP="00E9764C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1298</w:t>
            </w:r>
          </w:p>
        </w:tc>
        <w:tc>
          <w:tcPr>
            <w:tcW w:w="1517" w:type="dxa"/>
          </w:tcPr>
          <w:p w:rsidR="00751065" w:rsidRPr="0062032B" w:rsidRDefault="00751065" w:rsidP="00E9764C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  <w:tc>
          <w:tcPr>
            <w:tcW w:w="1517" w:type="dxa"/>
          </w:tcPr>
          <w:p w:rsidR="00751065" w:rsidRPr="0062032B" w:rsidRDefault="00E24280" w:rsidP="007C33B6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751065" w:rsidRPr="001B25C9" w:rsidTr="009575CC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7C33B6" w:rsidRDefault="00751065" w:rsidP="009E3D8B">
            <w:pPr>
              <w:keepLines/>
              <w:rPr>
                <w:rFonts w:ascii="Times New Roman" w:hAnsi="Times New Roman"/>
                <w:b/>
                <w:sz w:val="28"/>
                <w:szCs w:val="28"/>
              </w:rPr>
            </w:pPr>
            <w:r w:rsidRPr="007C33B6">
              <w:rPr>
                <w:rFonts w:ascii="Times New Roman" w:hAnsi="Times New Roman"/>
                <w:b/>
                <w:sz w:val="28"/>
                <w:szCs w:val="28"/>
              </w:rPr>
              <w:t>Поступило за отчетный год, из них:</w:t>
            </w:r>
          </w:p>
        </w:tc>
        <w:tc>
          <w:tcPr>
            <w:tcW w:w="1486" w:type="dxa"/>
          </w:tcPr>
          <w:p w:rsidR="00751065" w:rsidRPr="007C33B6" w:rsidRDefault="00751065" w:rsidP="0008593D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68D7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517" w:type="dxa"/>
          </w:tcPr>
          <w:p w:rsidR="00751065" w:rsidRPr="004068D7" w:rsidRDefault="00751065" w:rsidP="0008593D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68D7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517" w:type="dxa"/>
          </w:tcPr>
          <w:p w:rsidR="00751065" w:rsidRPr="004068D7" w:rsidRDefault="00751065" w:rsidP="001E5650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</w:tr>
      <w:tr w:rsidR="00751065" w:rsidRPr="001B25C9" w:rsidTr="009575CC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D34EBF">
            <w:pPr>
              <w:keepLines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1486" w:type="dxa"/>
          </w:tcPr>
          <w:p w:rsidR="00751065" w:rsidRPr="001B25C9" w:rsidRDefault="00751065" w:rsidP="0008593D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517" w:type="dxa"/>
          </w:tcPr>
          <w:p w:rsidR="00751065" w:rsidRPr="001B25C9" w:rsidRDefault="00751065" w:rsidP="0008593D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517" w:type="dxa"/>
          </w:tcPr>
          <w:p w:rsidR="00751065" w:rsidRPr="001B25C9" w:rsidRDefault="00E345C3" w:rsidP="007C33B6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751065" w:rsidRPr="001B25C9" w:rsidTr="009575CC">
        <w:trPr>
          <w:trHeight w:val="340"/>
          <w:jc w:val="center"/>
        </w:trPr>
        <w:tc>
          <w:tcPr>
            <w:tcW w:w="5901" w:type="dxa"/>
            <w:vAlign w:val="center"/>
          </w:tcPr>
          <w:p w:rsidR="00751065" w:rsidRPr="001B25C9" w:rsidRDefault="00751065" w:rsidP="00D34EBF">
            <w:pPr>
              <w:keepLines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751065" w:rsidRPr="001B25C9" w:rsidRDefault="00751065" w:rsidP="0008593D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068D7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517" w:type="dxa"/>
          </w:tcPr>
          <w:p w:rsidR="00751065" w:rsidRPr="004068D7" w:rsidRDefault="00751065" w:rsidP="0008593D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68D7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517" w:type="dxa"/>
          </w:tcPr>
          <w:p w:rsidR="00751065" w:rsidRPr="004068D7" w:rsidRDefault="00751065" w:rsidP="007C33B6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25C9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</w:tr>
    </w:tbl>
    <w:p w:rsidR="001E5650" w:rsidRPr="001B25C9" w:rsidRDefault="001E5650" w:rsidP="00E34C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AA1" w:rsidRPr="001B25C9" w:rsidRDefault="00F31AA1" w:rsidP="00F31AA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Работа с книжным фондом.</w:t>
      </w:r>
    </w:p>
    <w:p w:rsidR="00F31AA1" w:rsidRPr="001B25C9" w:rsidRDefault="00F31AA1" w:rsidP="00F31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главных направлений работы школьной библиотеки является комплектование фонда.</w:t>
      </w:r>
      <w:r w:rsidR="00751065">
        <w:rPr>
          <w:rFonts w:ascii="Times New Roman" w:hAnsi="Times New Roman" w:cs="Times New Roman"/>
          <w:sz w:val="28"/>
          <w:szCs w:val="28"/>
        </w:rPr>
        <w:t xml:space="preserve"> В 2023-2024</w:t>
      </w:r>
      <w:r w:rsidR="00507CD2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Pr="001B25C9">
        <w:rPr>
          <w:rFonts w:ascii="Times New Roman" w:hAnsi="Times New Roman" w:cs="Times New Roman"/>
          <w:sz w:val="28"/>
          <w:szCs w:val="28"/>
        </w:rPr>
        <w:t xml:space="preserve"> </w:t>
      </w:r>
      <w:r w:rsidR="00507CD2">
        <w:rPr>
          <w:rFonts w:ascii="Times New Roman" w:hAnsi="Times New Roman" w:cs="Times New Roman"/>
          <w:sz w:val="28"/>
          <w:szCs w:val="28"/>
        </w:rPr>
        <w:t>учебники, методическая и</w:t>
      </w:r>
      <w:r w:rsidRPr="001B25C9">
        <w:rPr>
          <w:rFonts w:ascii="Times New Roman" w:hAnsi="Times New Roman" w:cs="Times New Roman"/>
          <w:sz w:val="28"/>
          <w:szCs w:val="28"/>
        </w:rPr>
        <w:t xml:space="preserve"> художе</w:t>
      </w:r>
      <w:r w:rsidR="00507CD2">
        <w:rPr>
          <w:rFonts w:ascii="Times New Roman" w:hAnsi="Times New Roman" w:cs="Times New Roman"/>
          <w:sz w:val="28"/>
          <w:szCs w:val="28"/>
        </w:rPr>
        <w:t>ственная литература не поступали</w:t>
      </w:r>
      <w:r w:rsidRPr="001B25C9">
        <w:rPr>
          <w:rFonts w:ascii="Times New Roman" w:hAnsi="Times New Roman" w:cs="Times New Roman"/>
          <w:sz w:val="28"/>
          <w:szCs w:val="28"/>
        </w:rPr>
        <w:t>.</w:t>
      </w:r>
    </w:p>
    <w:p w:rsidR="007C33B6" w:rsidRPr="001B25C9" w:rsidRDefault="007C33B6" w:rsidP="007C33B6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выявление устаревших по содержанию и ветхих изданий. По мере поступления книг в библиотеку осуществляется прием, систематизация, техническая обработка, запись в суммарную и инвентарную книгу, в каталоги.</w:t>
      </w:r>
    </w:p>
    <w:p w:rsidR="00F31AA1" w:rsidRPr="001B25C9" w:rsidRDefault="00F31AA1" w:rsidP="00F31A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В библиотеке систематически ведется «Дневник библиотеки», в котором учитываются сведения о количестве и составе читателей, об объеме выданных изданий и распределении их по отделам библиотечной классификации; </w:t>
      </w:r>
      <w:r w:rsidRPr="001B25C9">
        <w:rPr>
          <w:rFonts w:ascii="Times New Roman" w:hAnsi="Times New Roman" w:cs="Times New Roman"/>
          <w:sz w:val="28"/>
          <w:szCs w:val="28"/>
        </w:rPr>
        <w:lastRenderedPageBreak/>
        <w:t>дополнительно в Дневник введена графа, характеризую</w:t>
      </w:r>
      <w:bookmarkStart w:id="0" w:name="_GoBack"/>
      <w:bookmarkEnd w:id="0"/>
      <w:r w:rsidRPr="001B25C9">
        <w:rPr>
          <w:rFonts w:ascii="Times New Roman" w:hAnsi="Times New Roman" w:cs="Times New Roman"/>
          <w:sz w:val="28"/>
          <w:szCs w:val="28"/>
        </w:rPr>
        <w:t xml:space="preserve">щая объем выданных учебников.  </w:t>
      </w:r>
    </w:p>
    <w:p w:rsidR="00F31AA1" w:rsidRPr="001B25C9" w:rsidRDefault="00F31AA1" w:rsidP="00F31A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Для обеспечения учета при работе с книжным фондом в библиотеке имеется следующая документация:</w:t>
      </w:r>
    </w:p>
    <w:p w:rsidR="00F31AA1" w:rsidRPr="001B25C9" w:rsidRDefault="00F31AA1" w:rsidP="00F31AA1">
      <w:pPr>
        <w:pStyle w:val="a4"/>
        <w:numPr>
          <w:ilvl w:val="0"/>
          <w:numId w:val="23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книга суммарного учета библиотечного фонда;</w:t>
      </w:r>
    </w:p>
    <w:p w:rsidR="00F31AA1" w:rsidRPr="001B25C9" w:rsidRDefault="00F31AA1" w:rsidP="00F31AA1">
      <w:pPr>
        <w:pStyle w:val="a4"/>
        <w:numPr>
          <w:ilvl w:val="0"/>
          <w:numId w:val="23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инвентарные книги;</w:t>
      </w:r>
    </w:p>
    <w:p w:rsidR="00F31AA1" w:rsidRPr="001B25C9" w:rsidRDefault="00F31AA1" w:rsidP="00F31AA1">
      <w:pPr>
        <w:pStyle w:val="a4"/>
        <w:numPr>
          <w:ilvl w:val="0"/>
          <w:numId w:val="23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папка «Акты на списание»;</w:t>
      </w:r>
    </w:p>
    <w:p w:rsidR="00F31AA1" w:rsidRPr="001B25C9" w:rsidRDefault="00F31AA1" w:rsidP="00F31AA1">
      <w:pPr>
        <w:pStyle w:val="a4"/>
        <w:numPr>
          <w:ilvl w:val="0"/>
          <w:numId w:val="23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картотека учета учебников;</w:t>
      </w:r>
    </w:p>
    <w:p w:rsidR="00F31AA1" w:rsidRPr="003B7127" w:rsidRDefault="00F31AA1" w:rsidP="00F31AA1">
      <w:pPr>
        <w:pStyle w:val="a4"/>
        <w:numPr>
          <w:ilvl w:val="0"/>
          <w:numId w:val="23"/>
        </w:numPr>
        <w:contextualSpacing/>
        <w:jc w:val="both"/>
        <w:rPr>
          <w:sz w:val="28"/>
          <w:szCs w:val="28"/>
        </w:rPr>
      </w:pPr>
      <w:r w:rsidRPr="003B7127">
        <w:rPr>
          <w:sz w:val="28"/>
          <w:szCs w:val="28"/>
        </w:rPr>
        <w:t>читательские формуляры.</w:t>
      </w:r>
    </w:p>
    <w:p w:rsidR="00D965E7" w:rsidRPr="001B25C9" w:rsidRDefault="00D965E7" w:rsidP="009E3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Фонд учебников.</w:t>
      </w:r>
    </w:p>
    <w:p w:rsidR="00D965E7" w:rsidRPr="001B25C9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Учебный фонд комплектуется согласно </w:t>
      </w:r>
      <w:r w:rsidR="008B2353" w:rsidRPr="001B25C9">
        <w:rPr>
          <w:rFonts w:ascii="Times New Roman" w:hAnsi="Times New Roman" w:cs="Times New Roman"/>
          <w:sz w:val="28"/>
          <w:szCs w:val="28"/>
        </w:rPr>
        <w:t>образовательным программам</w:t>
      </w:r>
      <w:r w:rsidRPr="001B25C9">
        <w:rPr>
          <w:rFonts w:ascii="Times New Roman" w:hAnsi="Times New Roman" w:cs="Times New Roman"/>
          <w:sz w:val="28"/>
          <w:szCs w:val="28"/>
        </w:rPr>
        <w:t xml:space="preserve"> на основании Федерального перечня учебников, рекомендованных (доп</w:t>
      </w:r>
      <w:r w:rsidR="00751065">
        <w:rPr>
          <w:rFonts w:ascii="Times New Roman" w:hAnsi="Times New Roman" w:cs="Times New Roman"/>
          <w:sz w:val="28"/>
          <w:szCs w:val="28"/>
        </w:rPr>
        <w:t>ущенных) к использованию на 2023 – 2024</w:t>
      </w:r>
      <w:r w:rsidRPr="001B25C9">
        <w:rPr>
          <w:rFonts w:ascii="Times New Roman" w:hAnsi="Times New Roman" w:cs="Times New Roman"/>
          <w:sz w:val="28"/>
          <w:szCs w:val="28"/>
        </w:rPr>
        <w:t xml:space="preserve"> учебный год (Приказ Министерства просвещения РФ от 28.12.2018 г. № 345).</w:t>
      </w:r>
    </w:p>
    <w:p w:rsidR="00D965E7" w:rsidRPr="001B25C9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В библиотеке ведется своевременный учет учебной литературы. Фонд учебников расположен в закрытом доступе, отдельно от абонемента. Расстановка произведена по классам. Учебник</w:t>
      </w:r>
      <w:r w:rsidR="00751065">
        <w:rPr>
          <w:rFonts w:ascii="Times New Roman" w:hAnsi="Times New Roman" w:cs="Times New Roman"/>
          <w:sz w:val="28"/>
          <w:szCs w:val="28"/>
        </w:rPr>
        <w:t>и выдаются по требованию. В 2023 – 2024</w:t>
      </w:r>
      <w:r w:rsidRPr="001B25C9">
        <w:rPr>
          <w:rFonts w:ascii="Times New Roman" w:hAnsi="Times New Roman" w:cs="Times New Roman"/>
          <w:sz w:val="28"/>
          <w:szCs w:val="28"/>
        </w:rPr>
        <w:t xml:space="preserve"> учебном году учащиеся обеспечены учебниками и рабочими тетрадями в полном объеме.</w:t>
      </w:r>
    </w:p>
    <w:p w:rsidR="00D965E7" w:rsidRPr="001B25C9" w:rsidRDefault="00CF54F3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Согласно плану внутришкольного контроля в конце каждой четверти проводилась проверка сохранности учебников, с целью анализа учебно-методического обеспечения учебно-воспитательного процесса, оценки эффективности и результативности работы по сохранности учебно-методической литературы.</w:t>
      </w:r>
    </w:p>
    <w:p w:rsidR="00D965E7" w:rsidRPr="001B25C9" w:rsidRDefault="00D965E7" w:rsidP="009E3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Фонд художественной литературы.</w:t>
      </w:r>
    </w:p>
    <w:p w:rsidR="00E34C38" w:rsidRPr="001B25C9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Фонд художественной литературы находится в открытом доступе для учащихся. Книги расставлены по библиотечной классификации. </w:t>
      </w:r>
    </w:p>
    <w:p w:rsidR="00E34C38" w:rsidRPr="001B25C9" w:rsidRDefault="00E34C38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756" w:rsidRPr="001B25C9" w:rsidRDefault="00D965E7" w:rsidP="003B7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Отдельно расположена методическая литература, подписные и </w:t>
      </w:r>
      <w:proofErr w:type="spellStart"/>
      <w:r w:rsidRPr="001B25C9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1B25C9">
        <w:rPr>
          <w:rFonts w:ascii="Times New Roman" w:hAnsi="Times New Roman" w:cs="Times New Roman"/>
          <w:sz w:val="28"/>
          <w:szCs w:val="28"/>
        </w:rPr>
        <w:t xml:space="preserve"> – библиографические издания. Вся поступающая в библиотеку литература своевременно регистрируется в инвентарной книге, ведется книга суммарного учета. </w:t>
      </w:r>
    </w:p>
    <w:p w:rsidR="00D965E7" w:rsidRPr="001B25C9" w:rsidRDefault="00D965E7" w:rsidP="00CF54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Индивидуальная работа.</w:t>
      </w:r>
    </w:p>
    <w:p w:rsidR="00D965E7" w:rsidRPr="001B25C9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В работе библиотеки использовались различные формы и методы привлечения учащихся к книге, воспитани</w:t>
      </w:r>
      <w:r w:rsidR="00E34C38" w:rsidRPr="001B25C9">
        <w:rPr>
          <w:rFonts w:ascii="Times New Roman" w:hAnsi="Times New Roman" w:cs="Times New Roman"/>
          <w:sz w:val="28"/>
          <w:szCs w:val="28"/>
        </w:rPr>
        <w:t>я</w:t>
      </w:r>
      <w:r w:rsidRPr="001B25C9">
        <w:rPr>
          <w:rFonts w:ascii="Times New Roman" w:hAnsi="Times New Roman" w:cs="Times New Roman"/>
          <w:sz w:val="28"/>
          <w:szCs w:val="28"/>
        </w:rPr>
        <w:t xml:space="preserve"> интереса к чтени</w:t>
      </w:r>
      <w:r w:rsidR="00E34C38" w:rsidRPr="001B25C9">
        <w:rPr>
          <w:rFonts w:ascii="Times New Roman" w:hAnsi="Times New Roman" w:cs="Times New Roman"/>
          <w:sz w:val="28"/>
          <w:szCs w:val="28"/>
        </w:rPr>
        <w:t xml:space="preserve">ю. Проводились рекомендательные </w:t>
      </w:r>
      <w:r w:rsidRPr="001B25C9">
        <w:rPr>
          <w:rFonts w:ascii="Times New Roman" w:hAnsi="Times New Roman" w:cs="Times New Roman"/>
          <w:sz w:val="28"/>
          <w:szCs w:val="28"/>
        </w:rPr>
        <w:t>беседы при выборе книги</w:t>
      </w:r>
      <w:r w:rsidR="007F47A0" w:rsidRPr="001B25C9">
        <w:rPr>
          <w:rFonts w:ascii="Times New Roman" w:hAnsi="Times New Roman" w:cs="Times New Roman"/>
          <w:sz w:val="28"/>
          <w:szCs w:val="28"/>
        </w:rPr>
        <w:t>, беседы по прочитанным произведениям</w:t>
      </w:r>
      <w:r w:rsidRPr="001B25C9">
        <w:rPr>
          <w:rFonts w:ascii="Times New Roman" w:hAnsi="Times New Roman" w:cs="Times New Roman"/>
          <w:sz w:val="28"/>
          <w:szCs w:val="28"/>
        </w:rPr>
        <w:t xml:space="preserve">. Все библиотечные мероприятия включали в себя беседы о книгах, обзоры по теме мероприятия. </w:t>
      </w:r>
    </w:p>
    <w:p w:rsidR="00D965E7" w:rsidRPr="001B25C9" w:rsidRDefault="00D965E7" w:rsidP="009E3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Библиотечные уроки.</w:t>
      </w:r>
    </w:p>
    <w:p w:rsidR="00D965E7" w:rsidRPr="001B25C9" w:rsidRDefault="00F31AA1" w:rsidP="00F31A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формирования у воспитанников информационной, культуры чтения, умения и навыков библиотечного пользования проводились библиотечные уроки, на которых учащиеся знакомились со строением книги, справочным аппаратом библиотеки, с расстановкой кни</w:t>
      </w:r>
      <w:r w:rsidR="00A50073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в библиотеке, </w:t>
      </w: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965E7" w:rsidRPr="001B25C9">
        <w:rPr>
          <w:rFonts w:ascii="Times New Roman" w:hAnsi="Times New Roman" w:cs="Times New Roman"/>
          <w:sz w:val="28"/>
          <w:szCs w:val="28"/>
        </w:rPr>
        <w:t xml:space="preserve">правилам поведения и </w:t>
      </w: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 отношения</w:t>
      </w:r>
      <w:r w:rsidR="005542AB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книгам</w:t>
      </w:r>
      <w:r w:rsidR="005542AB" w:rsidRPr="001B25C9">
        <w:rPr>
          <w:rFonts w:ascii="Times New Roman" w:hAnsi="Times New Roman" w:cs="Times New Roman"/>
          <w:sz w:val="28"/>
          <w:szCs w:val="28"/>
        </w:rPr>
        <w:t>.</w:t>
      </w:r>
      <w:r w:rsidR="00D965E7" w:rsidRPr="001B25C9">
        <w:rPr>
          <w:rFonts w:ascii="Times New Roman" w:hAnsi="Times New Roman" w:cs="Times New Roman"/>
          <w:sz w:val="28"/>
          <w:szCs w:val="28"/>
        </w:rPr>
        <w:t xml:space="preserve"> В </w:t>
      </w:r>
      <w:r w:rsidRPr="001B25C9">
        <w:rPr>
          <w:rFonts w:ascii="Times New Roman" w:hAnsi="Times New Roman" w:cs="Times New Roman"/>
          <w:sz w:val="28"/>
          <w:szCs w:val="28"/>
        </w:rPr>
        <w:t>текущем</w:t>
      </w:r>
      <w:r w:rsidR="00D965E7" w:rsidRPr="001B25C9">
        <w:rPr>
          <w:rFonts w:ascii="Times New Roman" w:hAnsi="Times New Roman" w:cs="Times New Roman"/>
          <w:sz w:val="28"/>
          <w:szCs w:val="28"/>
        </w:rPr>
        <w:t xml:space="preserve"> учебном году были проведены </w:t>
      </w:r>
      <w:r w:rsidR="00967F78" w:rsidRPr="001B25C9">
        <w:rPr>
          <w:rFonts w:ascii="Times New Roman" w:hAnsi="Times New Roman" w:cs="Times New Roman"/>
          <w:sz w:val="28"/>
          <w:szCs w:val="28"/>
        </w:rPr>
        <w:t xml:space="preserve">библиотечные </w:t>
      </w:r>
      <w:r w:rsidR="00D965E7" w:rsidRPr="001B25C9">
        <w:rPr>
          <w:rFonts w:ascii="Times New Roman" w:hAnsi="Times New Roman" w:cs="Times New Roman"/>
          <w:sz w:val="28"/>
          <w:szCs w:val="28"/>
        </w:rPr>
        <w:t>уроки по следующим темам:</w:t>
      </w:r>
    </w:p>
    <w:p w:rsidR="00D965E7" w:rsidRPr="001B25C9" w:rsidRDefault="00751065" w:rsidP="0048563A">
      <w:pPr>
        <w:pStyle w:val="a4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«Умеем ли мы читать?</w:t>
      </w:r>
      <w:r w:rsidR="00D64BBC">
        <w:rPr>
          <w:sz w:val="28"/>
          <w:szCs w:val="28"/>
        </w:rPr>
        <w:t>»</w:t>
      </w:r>
    </w:p>
    <w:p w:rsidR="001E6443" w:rsidRPr="001E6443" w:rsidRDefault="0089747B" w:rsidP="001E6443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51065">
        <w:rPr>
          <w:sz w:val="28"/>
          <w:szCs w:val="28"/>
        </w:rPr>
        <w:t>Книга и я – верные друзья»</w:t>
      </w:r>
    </w:p>
    <w:p w:rsidR="0048563A" w:rsidRPr="001B25C9" w:rsidRDefault="001E6443" w:rsidP="0048563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51065">
        <w:rPr>
          <w:sz w:val="28"/>
          <w:szCs w:val="28"/>
        </w:rPr>
        <w:t>Твои первые помощники»</w:t>
      </w:r>
    </w:p>
    <w:p w:rsidR="00D965E7" w:rsidRPr="001B25C9" w:rsidRDefault="00751065" w:rsidP="0048563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«Чудесная страна – </w:t>
      </w:r>
      <w:proofErr w:type="spellStart"/>
      <w:r>
        <w:rPr>
          <w:sz w:val="28"/>
          <w:szCs w:val="28"/>
        </w:rPr>
        <w:t>Читалия</w:t>
      </w:r>
      <w:proofErr w:type="spellEnd"/>
      <w:r>
        <w:rPr>
          <w:sz w:val="28"/>
          <w:szCs w:val="28"/>
        </w:rPr>
        <w:t>!»</w:t>
      </w:r>
    </w:p>
    <w:p w:rsidR="00D965E7" w:rsidRPr="001B25C9" w:rsidRDefault="00751065" w:rsidP="0048563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«Сказка ложь, да в ней намек…»</w:t>
      </w:r>
    </w:p>
    <w:p w:rsidR="00D965E7" w:rsidRPr="001B25C9" w:rsidRDefault="00FE5C4B" w:rsidP="0048563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751065">
        <w:rPr>
          <w:sz w:val="28"/>
          <w:szCs w:val="28"/>
        </w:rPr>
        <w:t>Путешествие в страну мудрецов»</w:t>
      </w:r>
    </w:p>
    <w:p w:rsidR="00FA491A" w:rsidRPr="00FA491A" w:rsidRDefault="00751065" w:rsidP="00FA491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«Вселенная в алфавитном порядке»</w:t>
      </w:r>
    </w:p>
    <w:p w:rsidR="00D965E7" w:rsidRPr="001B25C9" w:rsidRDefault="00751065" w:rsidP="0048563A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«Уж небо осенью дышало…»</w:t>
      </w:r>
    </w:p>
    <w:p w:rsidR="00D64BBC" w:rsidRPr="00D64BBC" w:rsidRDefault="00751065" w:rsidP="00D64BBC">
      <w:pPr>
        <w:pStyle w:val="a4"/>
        <w:numPr>
          <w:ilvl w:val="0"/>
          <w:numId w:val="2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«Художники, которые делают книги красочными»</w:t>
      </w:r>
    </w:p>
    <w:p w:rsidR="00E34C38" w:rsidRPr="001B25C9" w:rsidRDefault="00E34C38" w:rsidP="00E34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073" w:rsidRPr="001B25C9" w:rsidRDefault="0048563A" w:rsidP="0048563A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Важнейшим направлением деятельности библиотеки является </w:t>
      </w:r>
      <w:r w:rsidRPr="001B25C9">
        <w:rPr>
          <w:rFonts w:ascii="Times New Roman" w:hAnsi="Times New Roman" w:cs="Times New Roman"/>
          <w:sz w:val="28"/>
          <w:szCs w:val="28"/>
          <w:u w:val="single"/>
        </w:rPr>
        <w:t>раскрытие фонда через выставки.</w:t>
      </w:r>
      <w:r w:rsidRPr="001B25C9">
        <w:rPr>
          <w:rFonts w:ascii="Times New Roman" w:hAnsi="Times New Roman" w:cs="Times New Roman"/>
          <w:sz w:val="28"/>
          <w:szCs w:val="28"/>
        </w:rPr>
        <w:t xml:space="preserve"> В библиотеке оформляются разнообразные выставки, </w:t>
      </w:r>
      <w:r w:rsidR="00A50073" w:rsidRPr="001B25C9">
        <w:rPr>
          <w:rFonts w:ascii="Times New Roman" w:hAnsi="Times New Roman" w:cs="Times New Roman"/>
          <w:sz w:val="28"/>
          <w:szCs w:val="28"/>
        </w:rPr>
        <w:t>посвященные юбилейным и знаменательным датам.</w:t>
      </w:r>
    </w:p>
    <w:p w:rsidR="003B7127" w:rsidRDefault="00A50073" w:rsidP="00A50073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приобщения учащихся к творчеству писателей и популяризации литературы использовались различные формы библиотечной работы. </w:t>
      </w:r>
      <w:r w:rsidR="0048563A" w:rsidRPr="001B25C9">
        <w:rPr>
          <w:rFonts w:ascii="Times New Roman" w:hAnsi="Times New Roman" w:cs="Times New Roman"/>
          <w:sz w:val="28"/>
          <w:szCs w:val="28"/>
        </w:rPr>
        <w:t>Особое внимание уделяется выставкам, посвященным писателям-юбилярам. Учащимся предлагается краткая биография писателя, выставляются его книги, прово</w:t>
      </w:r>
      <w:r w:rsidR="00CF54F3" w:rsidRPr="001B25C9">
        <w:rPr>
          <w:rFonts w:ascii="Times New Roman" w:hAnsi="Times New Roman" w:cs="Times New Roman"/>
          <w:sz w:val="28"/>
          <w:szCs w:val="28"/>
        </w:rPr>
        <w:t xml:space="preserve">дятся викторины, часы чтения. </w:t>
      </w:r>
    </w:p>
    <w:p w:rsidR="003B7127" w:rsidRPr="001B25C9" w:rsidRDefault="00CF54F3" w:rsidP="00A50073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 </w:t>
      </w:r>
      <w:r w:rsidR="0048563A" w:rsidRPr="001B25C9">
        <w:rPr>
          <w:rFonts w:ascii="Times New Roman" w:hAnsi="Times New Roman" w:cs="Times New Roman"/>
          <w:sz w:val="28"/>
          <w:szCs w:val="28"/>
        </w:rPr>
        <w:t>В течение учебного года были проведены:</w:t>
      </w:r>
    </w:p>
    <w:p w:rsidR="003B7127" w:rsidRPr="000919A6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Книжные выставки по темам:</w:t>
      </w:r>
      <w:r w:rsidR="00D64B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751065">
        <w:rPr>
          <w:rFonts w:ascii="Times New Roman" w:hAnsi="Times New Roman" w:cs="Times New Roman"/>
          <w:sz w:val="28"/>
          <w:szCs w:val="28"/>
          <w:u w:val="single"/>
        </w:rPr>
        <w:t>«Свет Ясной поляны», «Через книгу в мир природы», «Есенинский праздник поэзии», «Животные – герои книг», «В мире книг И.С.Тургенева», «</w:t>
      </w:r>
      <w:r w:rsidR="00214E21">
        <w:rPr>
          <w:rFonts w:ascii="Times New Roman" w:hAnsi="Times New Roman" w:cs="Times New Roman"/>
          <w:sz w:val="28"/>
          <w:szCs w:val="28"/>
          <w:u w:val="single"/>
        </w:rPr>
        <w:t xml:space="preserve">Книжный город Николая Носова", «Гайдар шагает впереди», «Самоцветы Бажова», «Лесные были Виталия Бианки», «Прикоснись душой к подвигу»,  «Читаем Ирину </w:t>
      </w:r>
      <w:proofErr w:type="spellStart"/>
      <w:r w:rsidR="00214E21">
        <w:rPr>
          <w:rFonts w:ascii="Times New Roman" w:hAnsi="Times New Roman" w:cs="Times New Roman"/>
          <w:sz w:val="28"/>
          <w:szCs w:val="28"/>
          <w:u w:val="single"/>
        </w:rPr>
        <w:t>Токмакову</w:t>
      </w:r>
      <w:proofErr w:type="spellEnd"/>
      <w:r w:rsidR="00214E2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FA7A2B">
        <w:rPr>
          <w:rFonts w:ascii="Times New Roman" w:hAnsi="Times New Roman" w:cs="Times New Roman"/>
          <w:sz w:val="28"/>
          <w:szCs w:val="28"/>
          <w:u w:val="single"/>
        </w:rPr>
        <w:t>, «Лесные щебетуньи», «В здоровом теле – здоровый дух», «Земному притяжению вопреки», «Расскажет книга о войне…»,</w:t>
      </w:r>
      <w:r w:rsidR="0075106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</w:t>
      </w:r>
      <w:r w:rsidR="00742A51" w:rsidRPr="000919A6">
        <w:rPr>
          <w:rFonts w:ascii="Times New Roman" w:hAnsi="Times New Roman" w:cs="Times New Roman"/>
          <w:sz w:val="28"/>
          <w:szCs w:val="28"/>
        </w:rPr>
        <w:t>«Книги-юбиляры».</w:t>
      </w:r>
      <w:proofErr w:type="gramEnd"/>
    </w:p>
    <w:p w:rsidR="00D965E7" w:rsidRDefault="00D965E7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Беседы и викторины по темам:</w:t>
      </w:r>
      <w:r w:rsidR="003F79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345" w:rsidRDefault="00846345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534" w:type="dxa"/>
        <w:tblLook w:val="04A0"/>
      </w:tblPr>
      <w:tblGrid>
        <w:gridCol w:w="5670"/>
        <w:gridCol w:w="3685"/>
      </w:tblGrid>
      <w:tr w:rsidR="00846345" w:rsidTr="00D81380">
        <w:tc>
          <w:tcPr>
            <w:tcW w:w="5670" w:type="dxa"/>
          </w:tcPr>
          <w:p w:rsidR="00846345" w:rsidRPr="00846345" w:rsidRDefault="00846345" w:rsidP="0084634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63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3685" w:type="dxa"/>
          </w:tcPr>
          <w:p w:rsidR="00846345" w:rsidRPr="00846345" w:rsidRDefault="00846345" w:rsidP="0084634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работы</w:t>
            </w:r>
          </w:p>
        </w:tc>
      </w:tr>
      <w:tr w:rsidR="00483FE9" w:rsidTr="002C344E">
        <w:trPr>
          <w:trHeight w:val="5692"/>
        </w:trPr>
        <w:tc>
          <w:tcPr>
            <w:tcW w:w="5670" w:type="dxa"/>
          </w:tcPr>
          <w:p w:rsidR="00483FE9" w:rsidRDefault="00FA7A2B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все-все-все!</w:t>
            </w:r>
          </w:p>
          <w:p w:rsidR="00FA7A2B" w:rsidRDefault="00FA7A2B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«Осень- милая пора»</w:t>
            </w:r>
          </w:p>
          <w:p w:rsidR="00FA7A2B" w:rsidRDefault="00FA7A2B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«Животные – герои книг»</w:t>
            </w:r>
          </w:p>
          <w:p w:rsidR="00FA7A2B" w:rsidRDefault="00FA7A2B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чудес»</w:t>
            </w:r>
          </w:p>
          <w:p w:rsidR="00E24280" w:rsidRDefault="00E24280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«Книжный город Николая Носова»</w:t>
            </w:r>
          </w:p>
          <w:p w:rsidR="00E24280" w:rsidRDefault="00E24280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«Витамины доброты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Драгунского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24280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«Зимние проделки»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чтения»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«Поляна сказок»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знаю, где тебя искать»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«Гайдар шагает впереди»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«Самоцветы Бажова»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«Открывая книгу – открываю мир»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«Лесные были Виталия Бианки»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стране трех толстяков»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«Читаем Ирину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«Весеннее настроение»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«Царица- водица»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 сказки к профессии»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</w:t>
            </w:r>
          </w:p>
          <w:p w:rsidR="002C344E" w:rsidRDefault="002C344E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A2B" w:rsidRPr="00846345" w:rsidRDefault="00FA7A2B" w:rsidP="002E5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81380" w:rsidRDefault="00FA7A2B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урок-викторина</w:t>
            </w:r>
          </w:p>
          <w:p w:rsidR="00FA7A2B" w:rsidRDefault="00FA7A2B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FA7A2B" w:rsidRDefault="00FA7A2B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FA7A2B" w:rsidRDefault="00FA7A2B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E24280" w:rsidRDefault="00E24280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литературно-игровая программа</w:t>
            </w:r>
          </w:p>
          <w:p w:rsidR="00E24280" w:rsidRDefault="00E24280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урок-викторина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страницам книг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книги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сказочное ассорти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путешествие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книгой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выставка-знакомство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блиц-викторина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  <w:p w:rsidR="002C344E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</w:t>
            </w:r>
          </w:p>
          <w:p w:rsidR="002C344E" w:rsidRPr="00846345" w:rsidRDefault="002C344E" w:rsidP="0084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</w:tbl>
    <w:p w:rsidR="00846345" w:rsidRPr="001B25C9" w:rsidRDefault="00846345" w:rsidP="00E3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5C3" w:rsidRDefault="00E345C3" w:rsidP="003B7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345C3" w:rsidRDefault="00E345C3" w:rsidP="003B7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345C3" w:rsidRDefault="00E345C3" w:rsidP="003B7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37F4" w:rsidRPr="000919A6" w:rsidRDefault="0048563A" w:rsidP="003B7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lastRenderedPageBreak/>
        <w:t>Календари знаменательных дат:</w:t>
      </w:r>
      <w:r w:rsidR="003055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6C3A12">
        <w:rPr>
          <w:rFonts w:ascii="Times New Roman" w:hAnsi="Times New Roman" w:cs="Times New Roman"/>
          <w:sz w:val="28"/>
          <w:szCs w:val="28"/>
          <w:u w:val="single"/>
        </w:rPr>
        <w:t xml:space="preserve">«Пропавшая земля» - </w:t>
      </w:r>
      <w:r w:rsidR="0046454B">
        <w:rPr>
          <w:rFonts w:ascii="Times New Roman" w:hAnsi="Times New Roman" w:cs="Times New Roman"/>
          <w:sz w:val="28"/>
          <w:szCs w:val="28"/>
          <w:u w:val="single"/>
        </w:rPr>
        <w:t xml:space="preserve">155 лет со дня рождения В.А.Обручева, 165 лет со дня рождения С.Лагерлеф, 125 лет со дня рождения </w:t>
      </w:r>
      <w:proofErr w:type="spellStart"/>
      <w:r w:rsidR="0046454B">
        <w:rPr>
          <w:rFonts w:ascii="Times New Roman" w:hAnsi="Times New Roman" w:cs="Times New Roman"/>
          <w:sz w:val="28"/>
          <w:szCs w:val="28"/>
          <w:u w:val="single"/>
        </w:rPr>
        <w:t>Л.И.Лагина</w:t>
      </w:r>
      <w:proofErr w:type="spellEnd"/>
      <w:r w:rsidR="0046454B">
        <w:rPr>
          <w:rFonts w:ascii="Times New Roman" w:hAnsi="Times New Roman" w:cs="Times New Roman"/>
          <w:sz w:val="28"/>
          <w:szCs w:val="28"/>
          <w:u w:val="single"/>
        </w:rPr>
        <w:t xml:space="preserve">, 220 лет со дня рождения Ф.И.Тютчева, 95 лет со дня рождения Я.Л.Акима, «Рецепты мудрости от Крылова» - 225 лет со дня рождения И.А.Крылова, 125 лет со дня рождения </w:t>
      </w:r>
      <w:proofErr w:type="spellStart"/>
      <w:r w:rsidR="0046454B">
        <w:rPr>
          <w:rFonts w:ascii="Times New Roman" w:hAnsi="Times New Roman" w:cs="Times New Roman"/>
          <w:sz w:val="28"/>
          <w:szCs w:val="28"/>
          <w:u w:val="single"/>
        </w:rPr>
        <w:t>Ю.К.</w:t>
      </w:r>
      <w:proofErr w:type="gramEnd"/>
      <w:r w:rsidR="0046454B">
        <w:rPr>
          <w:rFonts w:ascii="Times New Roman" w:hAnsi="Times New Roman" w:cs="Times New Roman"/>
          <w:sz w:val="28"/>
          <w:szCs w:val="28"/>
          <w:u w:val="single"/>
        </w:rPr>
        <w:t>Олеши</w:t>
      </w:r>
      <w:proofErr w:type="spellEnd"/>
      <w:r w:rsidR="0046454B">
        <w:rPr>
          <w:rFonts w:ascii="Times New Roman" w:hAnsi="Times New Roman" w:cs="Times New Roman"/>
          <w:sz w:val="28"/>
          <w:szCs w:val="28"/>
          <w:u w:val="single"/>
        </w:rPr>
        <w:t>, «Таинственный мир Гоголя» - 215 лет со дня рождения Н.В.Гоголя.</w:t>
      </w:r>
    </w:p>
    <w:p w:rsidR="002D37F4" w:rsidRPr="000919A6" w:rsidRDefault="002D37F4" w:rsidP="00485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7A0" w:rsidRDefault="0048563A" w:rsidP="003B7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  <w:u w:val="single"/>
        </w:rPr>
        <w:t>Выставки детских поделок и рисунков:</w:t>
      </w:r>
      <w:r w:rsidR="00383CE4" w:rsidRPr="00383CE4">
        <w:rPr>
          <w:rFonts w:ascii="Times New Roman" w:hAnsi="Times New Roman" w:cs="Times New Roman"/>
          <w:sz w:val="28"/>
          <w:szCs w:val="28"/>
        </w:rPr>
        <w:t xml:space="preserve"> </w:t>
      </w:r>
      <w:r w:rsidRPr="001B25C9">
        <w:rPr>
          <w:rFonts w:ascii="Times New Roman" w:hAnsi="Times New Roman" w:cs="Times New Roman"/>
          <w:sz w:val="28"/>
          <w:szCs w:val="28"/>
        </w:rPr>
        <w:t>«Душа всегда свободна»,</w:t>
      </w:r>
      <w:r w:rsidR="006A721B">
        <w:rPr>
          <w:rFonts w:ascii="Times New Roman" w:hAnsi="Times New Roman" w:cs="Times New Roman"/>
          <w:sz w:val="28"/>
          <w:szCs w:val="28"/>
        </w:rPr>
        <w:t xml:space="preserve"> </w:t>
      </w:r>
      <w:r w:rsidRPr="001B25C9">
        <w:rPr>
          <w:rFonts w:ascii="Times New Roman" w:hAnsi="Times New Roman" w:cs="Times New Roman"/>
          <w:sz w:val="28"/>
          <w:szCs w:val="28"/>
        </w:rPr>
        <w:t>«Рождес</w:t>
      </w:r>
      <w:r w:rsidR="002D37F4">
        <w:rPr>
          <w:rFonts w:ascii="Times New Roman" w:hAnsi="Times New Roman" w:cs="Times New Roman"/>
          <w:sz w:val="28"/>
          <w:szCs w:val="28"/>
        </w:rPr>
        <w:t>твен</w:t>
      </w:r>
      <w:r w:rsidR="0046454B">
        <w:rPr>
          <w:rFonts w:ascii="Times New Roman" w:hAnsi="Times New Roman" w:cs="Times New Roman"/>
          <w:sz w:val="28"/>
          <w:szCs w:val="28"/>
        </w:rPr>
        <w:t>ские фантазии», «Я и профессия», «Такие раз</w:t>
      </w:r>
      <w:r w:rsidR="002007C8">
        <w:rPr>
          <w:rFonts w:ascii="Times New Roman" w:hAnsi="Times New Roman" w:cs="Times New Roman"/>
          <w:sz w:val="28"/>
          <w:szCs w:val="28"/>
        </w:rPr>
        <w:t>ные профессии», «Природа и человек», «Овощи и фрукты – полезные продукты», «Зимние узоры», «Звезды становятся выше», «Мир моих увлечений».</w:t>
      </w:r>
    </w:p>
    <w:p w:rsidR="002419B5" w:rsidRPr="000919A6" w:rsidRDefault="002419B5" w:rsidP="006A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E7" w:rsidRPr="001B25C9" w:rsidRDefault="00D965E7" w:rsidP="004856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Регулярно в библиотеке проходили </w:t>
      </w:r>
      <w:r w:rsidRPr="001B25C9">
        <w:rPr>
          <w:rFonts w:ascii="Times New Roman" w:hAnsi="Times New Roman" w:cs="Times New Roman"/>
          <w:sz w:val="28"/>
          <w:szCs w:val="28"/>
          <w:u w:val="single"/>
        </w:rPr>
        <w:t>часы чтения</w:t>
      </w:r>
      <w:r w:rsidR="0048563A" w:rsidRPr="001B25C9">
        <w:rPr>
          <w:rFonts w:ascii="Times New Roman" w:hAnsi="Times New Roman" w:cs="Times New Roman"/>
          <w:sz w:val="28"/>
          <w:szCs w:val="28"/>
        </w:rPr>
        <w:t>:</w:t>
      </w:r>
    </w:p>
    <w:p w:rsidR="0048563A" w:rsidRPr="001B25C9" w:rsidRDefault="0048563A" w:rsidP="004856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12" w:type="dxa"/>
        <w:jc w:val="center"/>
        <w:tblLook w:val="04A0"/>
      </w:tblPr>
      <w:tblGrid>
        <w:gridCol w:w="5791"/>
        <w:gridCol w:w="2488"/>
        <w:gridCol w:w="1033"/>
      </w:tblGrid>
      <w:tr w:rsidR="001B25C9" w:rsidRPr="001B25C9" w:rsidTr="00A40202">
        <w:trPr>
          <w:jc w:val="center"/>
        </w:trPr>
        <w:tc>
          <w:tcPr>
            <w:tcW w:w="5791" w:type="dxa"/>
            <w:shd w:val="clear" w:color="auto" w:fill="D9D9D9" w:themeFill="background1" w:themeFillShade="D9"/>
          </w:tcPr>
          <w:p w:rsidR="00D965E7" w:rsidRPr="001B25C9" w:rsidRDefault="00D965E7" w:rsidP="004856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25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2488" w:type="dxa"/>
            <w:shd w:val="clear" w:color="auto" w:fill="D9D9D9" w:themeFill="background1" w:themeFillShade="D9"/>
          </w:tcPr>
          <w:p w:rsidR="00D965E7" w:rsidRPr="001B25C9" w:rsidRDefault="00D965E7" w:rsidP="004856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25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Автор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:rsidR="00D965E7" w:rsidRPr="001B25C9" w:rsidRDefault="00D965E7" w:rsidP="00791A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97575" w:rsidRPr="001B25C9" w:rsidTr="002851D4">
        <w:trPr>
          <w:trHeight w:val="2159"/>
          <w:jc w:val="center"/>
        </w:trPr>
        <w:tc>
          <w:tcPr>
            <w:tcW w:w="5791" w:type="dxa"/>
          </w:tcPr>
          <w:p w:rsidR="002007C8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и сказки</w:t>
            </w:r>
          </w:p>
          <w:p w:rsidR="002007C8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для детей: «Акула», «Воробей и ласточки», «Как волки учат своих детей».</w:t>
            </w:r>
          </w:p>
          <w:p w:rsidR="002851D4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Были: «Прыжок», «Лев и собачка», «Слон»</w:t>
            </w:r>
          </w:p>
          <w:p w:rsidR="002851D4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«Жили-были ежики»</w:t>
            </w:r>
          </w:p>
          <w:p w:rsidR="002851D4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</w:p>
          <w:p w:rsidR="002851D4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</w:p>
          <w:p w:rsidR="002007C8" w:rsidRPr="001B25C9" w:rsidRDefault="002851D4" w:rsidP="00200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«Лягушка-путешественница»</w:t>
            </w:r>
          </w:p>
          <w:p w:rsidR="00F97575" w:rsidRPr="001B25C9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2488" w:type="dxa"/>
          </w:tcPr>
          <w:p w:rsidR="00F97575" w:rsidRDefault="002007C8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К.И.Чуковский</w:t>
            </w: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Усачев</w:t>
            </w: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</w:p>
          <w:p w:rsidR="002851D4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</w:p>
          <w:p w:rsidR="002851D4" w:rsidRPr="001B25C9" w:rsidRDefault="002851D4" w:rsidP="00E2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В.Гаршин</w:t>
            </w:r>
          </w:p>
        </w:tc>
        <w:tc>
          <w:tcPr>
            <w:tcW w:w="1033" w:type="dxa"/>
            <w:vAlign w:val="center"/>
          </w:tcPr>
          <w:p w:rsidR="00F97575" w:rsidRPr="001B25C9" w:rsidRDefault="00F97575" w:rsidP="00E2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</w:t>
            </w:r>
            <w:r w:rsidRPr="001B25C9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F97575" w:rsidRPr="001B25C9" w:rsidTr="00A40202">
        <w:trPr>
          <w:jc w:val="center"/>
        </w:trPr>
        <w:tc>
          <w:tcPr>
            <w:tcW w:w="5791" w:type="dxa"/>
          </w:tcPr>
          <w:p w:rsidR="00F97575" w:rsidRDefault="002851D4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  <w:p w:rsidR="002851D4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 толстяка»</w:t>
            </w:r>
          </w:p>
          <w:p w:rsidR="00AB5398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«Веселая семейка»</w:t>
            </w:r>
          </w:p>
          <w:p w:rsidR="00AB5398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  <w:p w:rsidR="00AB5398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  <w:p w:rsidR="00AB5398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о животных</w:t>
            </w:r>
          </w:p>
          <w:p w:rsidR="00AB5398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«Конек-горбунок»</w:t>
            </w:r>
          </w:p>
          <w:p w:rsidR="00AB5398" w:rsidRPr="001B25C9" w:rsidRDefault="00AB5398" w:rsidP="00F97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2488" w:type="dxa"/>
          </w:tcPr>
          <w:p w:rsidR="00F97575" w:rsidRDefault="002851D4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Х.К.Андерсен</w:t>
            </w:r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Ю.Олеша</w:t>
            </w:r>
            <w:proofErr w:type="spellEnd"/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Пермяк</w:t>
            </w:r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</w:p>
          <w:p w:rsidR="00AB5398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П.Ершов</w:t>
            </w:r>
          </w:p>
          <w:p w:rsidR="00AB5398" w:rsidRPr="001B25C9" w:rsidRDefault="00AB5398" w:rsidP="0028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Align w:val="center"/>
          </w:tcPr>
          <w:p w:rsidR="00F97575" w:rsidRPr="001B25C9" w:rsidRDefault="00F97575" w:rsidP="0079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FA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</w:tc>
      </w:tr>
    </w:tbl>
    <w:p w:rsidR="00730299" w:rsidRDefault="00730299" w:rsidP="001131AC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D21" w:rsidRDefault="00CF54F3" w:rsidP="001131AC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Для формирования читательских интересов продолжалась работа по развитию речи учащихся, по привитию любви к чтению. Этому способствовала планомерная работа учителей и воспитател</w:t>
      </w:r>
      <w:r w:rsidR="00AC2B22">
        <w:rPr>
          <w:rFonts w:ascii="Times New Roman" w:hAnsi="Times New Roman" w:cs="Times New Roman"/>
          <w:sz w:val="28"/>
          <w:szCs w:val="28"/>
        </w:rPr>
        <w:t>ей,</w:t>
      </w:r>
      <w:r w:rsidRPr="001B25C9">
        <w:rPr>
          <w:rFonts w:ascii="Times New Roman" w:hAnsi="Times New Roman" w:cs="Times New Roman"/>
          <w:sz w:val="28"/>
          <w:szCs w:val="28"/>
        </w:rPr>
        <w:t xml:space="preserve"> рекомендации по внеклассному чтению, да</w:t>
      </w:r>
      <w:r w:rsidR="00A50073" w:rsidRPr="001B25C9">
        <w:rPr>
          <w:rFonts w:ascii="Times New Roman" w:hAnsi="Times New Roman" w:cs="Times New Roman"/>
          <w:sz w:val="28"/>
          <w:szCs w:val="28"/>
        </w:rPr>
        <w:t>нные учителями русского языка.</w:t>
      </w:r>
    </w:p>
    <w:p w:rsidR="00C54D21" w:rsidRDefault="00C54D21" w:rsidP="001131AC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D21" w:rsidRDefault="00C54D21" w:rsidP="001131AC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0073" w:rsidRDefault="00A50073" w:rsidP="001131AC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D21" w:rsidRDefault="002F3869" w:rsidP="00AC2B22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развития читательских интересов и социализации, воспитанники учреждения посетили в МБУК фил.№5 следующие мероприятия:</w:t>
      </w:r>
      <w:r w:rsidR="007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D21" w:rsidRDefault="00C54D21" w:rsidP="00AC2B22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71"/>
        <w:gridCol w:w="3650"/>
      </w:tblGrid>
      <w:tr w:rsidR="00F97575" w:rsidTr="00F97575">
        <w:tc>
          <w:tcPr>
            <w:tcW w:w="6771" w:type="dxa"/>
          </w:tcPr>
          <w:p w:rsidR="00F97575" w:rsidRPr="00846345" w:rsidRDefault="00F97575" w:rsidP="00E214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63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3650" w:type="dxa"/>
          </w:tcPr>
          <w:p w:rsidR="00F97575" w:rsidRPr="00846345" w:rsidRDefault="00F97575" w:rsidP="00E214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работы</w:t>
            </w:r>
          </w:p>
        </w:tc>
      </w:tr>
      <w:tr w:rsidR="00EF6CFA" w:rsidTr="00F97575">
        <w:tc>
          <w:tcPr>
            <w:tcW w:w="6771" w:type="dxa"/>
          </w:tcPr>
          <w:p w:rsidR="00EF6CFA" w:rsidRDefault="00EF6CFA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«Фифти-фифти»</w:t>
            </w:r>
          </w:p>
          <w:p w:rsidR="00EF6CFA" w:rsidRDefault="00EF6CFA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«Интеллектуальный пинг-понг»»</w:t>
            </w:r>
          </w:p>
          <w:p w:rsidR="00EF6CFA" w:rsidRDefault="00EF6CFA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«Космический калейдоскоп»</w:t>
            </w:r>
          </w:p>
          <w:p w:rsidR="00EF6CFA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«Новогодняя варежка»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«Рукавица Деда Мороза»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«Рождественский венок»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рождения Деда Мороза»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за чудо – Снеговик!»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мире профессий»</w:t>
            </w:r>
          </w:p>
          <w:p w:rsidR="00504D83" w:rsidRPr="00EF6CFA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«Первоапрельский кураж»</w:t>
            </w:r>
          </w:p>
        </w:tc>
        <w:tc>
          <w:tcPr>
            <w:tcW w:w="3650" w:type="dxa"/>
          </w:tcPr>
          <w:p w:rsidR="00EF6CFA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EF6CFA" w:rsidRPr="00EF6CFA">
              <w:rPr>
                <w:rFonts w:ascii="Times New Roman" w:hAnsi="Times New Roman" w:cs="Times New Roman"/>
                <w:sz w:val="24"/>
                <w:szCs w:val="24"/>
              </w:rPr>
              <w:t>нтерактивные игры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D83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урок</w:t>
            </w:r>
          </w:p>
          <w:p w:rsidR="00504D83" w:rsidRPr="00EF6CFA" w:rsidRDefault="00504D83" w:rsidP="00EF6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</w:tr>
    </w:tbl>
    <w:p w:rsidR="00AC2B22" w:rsidRDefault="00AC2B22" w:rsidP="00AC2B22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04D83" w:rsidRDefault="00504D83" w:rsidP="00AC2B22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04D83" w:rsidRPr="001B25C9" w:rsidRDefault="00504D83" w:rsidP="00AC2B22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131AC" w:rsidRPr="001B25C9" w:rsidRDefault="001131AC" w:rsidP="001131AC">
      <w:pPr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по самообразованию.</w:t>
      </w:r>
    </w:p>
    <w:p w:rsidR="00EE7769" w:rsidRDefault="00011756" w:rsidP="00EE776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131AC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года работал</w:t>
      </w: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31AC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повышением св</w:t>
      </w: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оего профессионального уровня через изучение специализированной литературы, обучение на курсах повышения квалификации, </w:t>
      </w:r>
      <w:r w:rsidR="001131AC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 </w:t>
      </w: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вебинарах</w:t>
      </w:r>
      <w:r w:rsidR="001131AC"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E7769" w:rsidRDefault="00EE7769" w:rsidP="00EE776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4365"/>
        <w:gridCol w:w="1665"/>
        <w:gridCol w:w="1588"/>
        <w:gridCol w:w="2803"/>
      </w:tblGrid>
      <w:tr w:rsidR="00EE7769" w:rsidTr="003B7127">
        <w:tc>
          <w:tcPr>
            <w:tcW w:w="4365" w:type="dxa"/>
            <w:vAlign w:val="center"/>
          </w:tcPr>
          <w:p w:rsidR="00EE7769" w:rsidRPr="005D4962" w:rsidRDefault="00EE7769" w:rsidP="005B62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496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Курсы и тема</w:t>
            </w:r>
          </w:p>
        </w:tc>
        <w:tc>
          <w:tcPr>
            <w:tcW w:w="1665" w:type="dxa"/>
            <w:vAlign w:val="center"/>
          </w:tcPr>
          <w:p w:rsidR="00EE7769" w:rsidRPr="005D4962" w:rsidRDefault="00EE7769" w:rsidP="005B62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496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88" w:type="dxa"/>
            <w:vAlign w:val="center"/>
          </w:tcPr>
          <w:p w:rsidR="00EE7769" w:rsidRPr="005D4962" w:rsidRDefault="00EE7769" w:rsidP="005B62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496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803" w:type="dxa"/>
            <w:vAlign w:val="center"/>
          </w:tcPr>
          <w:p w:rsidR="00EE7769" w:rsidRPr="005D4962" w:rsidRDefault="00EE7769" w:rsidP="005B62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496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Сайт</w:t>
            </w:r>
          </w:p>
        </w:tc>
      </w:tr>
      <w:tr w:rsidR="00EE7769" w:rsidTr="00504D83">
        <w:tc>
          <w:tcPr>
            <w:tcW w:w="4365" w:type="dxa"/>
            <w:vAlign w:val="center"/>
          </w:tcPr>
          <w:p w:rsidR="00EE7769" w:rsidRPr="005D4962" w:rsidRDefault="00504D83" w:rsidP="00332D14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семинар «Дорожная культура на каждом уроке»</w:t>
            </w:r>
          </w:p>
        </w:tc>
        <w:tc>
          <w:tcPr>
            <w:tcW w:w="1665" w:type="dxa"/>
            <w:vAlign w:val="center"/>
          </w:tcPr>
          <w:p w:rsidR="00EE7769" w:rsidRPr="00FF576E" w:rsidRDefault="00504D83" w:rsidP="00504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88" w:type="dxa"/>
            <w:vAlign w:val="center"/>
          </w:tcPr>
          <w:p w:rsidR="00EE7769" w:rsidRPr="00FF576E" w:rsidRDefault="00504D83" w:rsidP="00504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15.04.2024</w:t>
            </w:r>
          </w:p>
        </w:tc>
        <w:tc>
          <w:tcPr>
            <w:tcW w:w="2803" w:type="dxa"/>
          </w:tcPr>
          <w:p w:rsidR="00EE7769" w:rsidRPr="00FF576E" w:rsidRDefault="00EE7769" w:rsidP="005B6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769" w:rsidRDefault="00EE7769" w:rsidP="003B7127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1B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7769" w:rsidRDefault="00504D83" w:rsidP="00EE7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2023-2024</w:t>
      </w:r>
      <w:r w:rsidR="00EE7769" w:rsidRPr="0053252E">
        <w:rPr>
          <w:rFonts w:ascii="Times New Roman" w:eastAsia="Calibri" w:hAnsi="Times New Roman" w:cs="Times New Roman"/>
          <w:sz w:val="28"/>
          <w:szCs w:val="28"/>
        </w:rPr>
        <w:t xml:space="preserve"> учебном году </w:t>
      </w:r>
      <w:r w:rsidR="00EE7769">
        <w:rPr>
          <w:rFonts w:ascii="Times New Roman" w:hAnsi="Times New Roman" w:cs="Times New Roman"/>
          <w:sz w:val="28"/>
          <w:szCs w:val="28"/>
        </w:rPr>
        <w:t>была награждена:</w:t>
      </w:r>
    </w:p>
    <w:p w:rsidR="00EE7769" w:rsidRDefault="00EE7769" w:rsidP="00EE7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4D83" w:rsidRDefault="00504D83" w:rsidP="00504D83">
      <w:pPr>
        <w:pStyle w:val="a4"/>
        <w:numPr>
          <w:ilvl w:val="0"/>
          <w:numId w:val="27"/>
        </w:numPr>
        <w:jc w:val="both"/>
        <w:rPr>
          <w:sz w:val="28"/>
          <w:szCs w:val="28"/>
        </w:rPr>
      </w:pPr>
      <w:r w:rsidRPr="0053252E">
        <w:rPr>
          <w:sz w:val="28"/>
          <w:szCs w:val="28"/>
        </w:rPr>
        <w:t xml:space="preserve">Благодарственным письмом министра образования Магаданской области за содействие в подготовке и проведении </w:t>
      </w:r>
      <w:r w:rsidR="00E345C3">
        <w:rPr>
          <w:sz w:val="28"/>
          <w:szCs w:val="28"/>
          <w:lang w:val="en-US"/>
        </w:rPr>
        <w:t>VII</w:t>
      </w:r>
      <w:r w:rsidRPr="0053252E">
        <w:rPr>
          <w:sz w:val="28"/>
          <w:szCs w:val="28"/>
        </w:rPr>
        <w:t xml:space="preserve"> регионального чемпионата «</w:t>
      </w:r>
      <w:proofErr w:type="spellStart"/>
      <w:r w:rsidRPr="0053252E">
        <w:rPr>
          <w:sz w:val="28"/>
          <w:szCs w:val="28"/>
        </w:rPr>
        <w:t>Абилимпикс</w:t>
      </w:r>
      <w:proofErr w:type="spellEnd"/>
      <w:r w:rsidRPr="0053252E">
        <w:rPr>
          <w:sz w:val="28"/>
          <w:szCs w:val="28"/>
        </w:rPr>
        <w:t>» Магаданской области.</w:t>
      </w:r>
    </w:p>
    <w:p w:rsidR="002419B5" w:rsidRDefault="00E345C3" w:rsidP="00EE7769">
      <w:pPr>
        <w:pStyle w:val="a4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Почетной грамотой Министерства образования Магаданской области.</w:t>
      </w:r>
    </w:p>
    <w:p w:rsidR="00E345C3" w:rsidRDefault="00E345C3" w:rsidP="00E345C3">
      <w:pPr>
        <w:pStyle w:val="a4"/>
        <w:ind w:left="1495"/>
        <w:jc w:val="both"/>
        <w:rPr>
          <w:sz w:val="28"/>
          <w:szCs w:val="28"/>
        </w:rPr>
      </w:pPr>
    </w:p>
    <w:p w:rsidR="00CF54F3" w:rsidRPr="001B25C9" w:rsidRDefault="008D6F77" w:rsidP="00CF54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Н</w:t>
      </w:r>
      <w:r w:rsidR="00D965E7" w:rsidRPr="001B25C9">
        <w:rPr>
          <w:rFonts w:ascii="Times New Roman" w:hAnsi="Times New Roman" w:cs="Times New Roman"/>
          <w:sz w:val="28"/>
          <w:szCs w:val="28"/>
        </w:rPr>
        <w:t xml:space="preserve">а основании </w:t>
      </w:r>
      <w:proofErr w:type="gramStart"/>
      <w:r w:rsidR="00CF54F3" w:rsidRPr="001B25C9">
        <w:rPr>
          <w:rFonts w:ascii="Times New Roman" w:hAnsi="Times New Roman" w:cs="Times New Roman"/>
          <w:sz w:val="28"/>
          <w:szCs w:val="28"/>
        </w:rPr>
        <w:t>выше</w:t>
      </w:r>
      <w:r w:rsidR="00D965E7" w:rsidRPr="001B25C9"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 w:rsidRPr="001B25C9">
        <w:rPr>
          <w:rFonts w:ascii="Times New Roman" w:hAnsi="Times New Roman" w:cs="Times New Roman"/>
          <w:sz w:val="28"/>
          <w:szCs w:val="28"/>
        </w:rPr>
        <w:t xml:space="preserve"> можно сделать следующие </w:t>
      </w:r>
      <w:r w:rsidRPr="001B25C9">
        <w:rPr>
          <w:rFonts w:ascii="Times New Roman" w:hAnsi="Times New Roman" w:cs="Times New Roman"/>
          <w:b/>
          <w:sz w:val="28"/>
          <w:szCs w:val="28"/>
        </w:rPr>
        <w:t>выводы</w:t>
      </w:r>
      <w:r w:rsidR="00D965E7" w:rsidRPr="001B25C9">
        <w:rPr>
          <w:rFonts w:ascii="Times New Roman" w:hAnsi="Times New Roman" w:cs="Times New Roman"/>
          <w:b/>
          <w:sz w:val="28"/>
          <w:szCs w:val="28"/>
        </w:rPr>
        <w:t>:</w:t>
      </w:r>
    </w:p>
    <w:p w:rsidR="00CF54F3" w:rsidRPr="001B25C9" w:rsidRDefault="00D965E7" w:rsidP="00CF54F3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работа по сохранности учебников, учебно-методической и художественной  литературы проводится  эффективно; </w:t>
      </w:r>
    </w:p>
    <w:p w:rsidR="00AC2B22" w:rsidRPr="00AC2B22" w:rsidRDefault="00CF54F3" w:rsidP="00AC2B22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AC2B22">
        <w:rPr>
          <w:sz w:val="28"/>
          <w:szCs w:val="28"/>
        </w:rPr>
        <w:t>учащиеся обеспечены учебниками и рабочими тетрадями в полном объеме.</w:t>
      </w:r>
    </w:p>
    <w:p w:rsidR="00AC2B22" w:rsidRDefault="00AC2B22" w:rsidP="00AC2B22">
      <w:pPr>
        <w:pStyle w:val="a4"/>
        <w:jc w:val="both"/>
        <w:rPr>
          <w:sz w:val="28"/>
          <w:szCs w:val="28"/>
        </w:rPr>
      </w:pPr>
    </w:p>
    <w:p w:rsidR="008D6F77" w:rsidRPr="001B25C9" w:rsidRDefault="00CF54F3" w:rsidP="00CF5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>В</w:t>
      </w:r>
      <w:r w:rsidR="00E345C3">
        <w:rPr>
          <w:rFonts w:ascii="Times New Roman" w:hAnsi="Times New Roman" w:cs="Times New Roman"/>
          <w:sz w:val="28"/>
          <w:szCs w:val="28"/>
        </w:rPr>
        <w:t xml:space="preserve"> 2024 – 2025</w:t>
      </w:r>
      <w:r w:rsidR="008D6F77" w:rsidRPr="001B25C9">
        <w:rPr>
          <w:rFonts w:ascii="Times New Roman" w:hAnsi="Times New Roman" w:cs="Times New Roman"/>
          <w:sz w:val="28"/>
          <w:szCs w:val="28"/>
        </w:rPr>
        <w:t xml:space="preserve"> учебном году необходимо:</w:t>
      </w:r>
    </w:p>
    <w:p w:rsidR="00D965E7" w:rsidRPr="001B25C9" w:rsidRDefault="00D965E7" w:rsidP="008D6F77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>продолжить работу по сохранности и формированию учебного фонда;</w:t>
      </w:r>
    </w:p>
    <w:p w:rsidR="00D965E7" w:rsidRPr="001B25C9" w:rsidRDefault="00D965E7" w:rsidP="008D6F77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 xml:space="preserve">в конце учебного года проводить инвентаризацию </w:t>
      </w:r>
      <w:r w:rsidR="001B25C9" w:rsidRPr="001B25C9">
        <w:rPr>
          <w:sz w:val="28"/>
          <w:szCs w:val="28"/>
        </w:rPr>
        <w:t>книжного</w:t>
      </w:r>
      <w:r w:rsidRPr="001B25C9">
        <w:rPr>
          <w:sz w:val="28"/>
          <w:szCs w:val="28"/>
        </w:rPr>
        <w:t xml:space="preserve"> фонда;</w:t>
      </w:r>
    </w:p>
    <w:p w:rsidR="00D965E7" w:rsidRDefault="00D965E7" w:rsidP="008D6F77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1B25C9">
        <w:rPr>
          <w:sz w:val="28"/>
          <w:szCs w:val="28"/>
        </w:rPr>
        <w:t>активизировать читательскую активность учащихся через новые формы     приобщения к чтению;</w:t>
      </w:r>
    </w:p>
    <w:p w:rsidR="00730299" w:rsidRPr="001B25C9" w:rsidRDefault="00730299" w:rsidP="008D6F77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читательский интерес к истории родного края;</w:t>
      </w:r>
    </w:p>
    <w:p w:rsidR="00AC2B22" w:rsidRPr="003B7127" w:rsidRDefault="00D965E7" w:rsidP="00AC2B22">
      <w:pPr>
        <w:pStyle w:val="a4"/>
        <w:numPr>
          <w:ilvl w:val="0"/>
          <w:numId w:val="24"/>
        </w:numPr>
        <w:contextualSpacing/>
        <w:jc w:val="both"/>
        <w:rPr>
          <w:sz w:val="28"/>
          <w:szCs w:val="28"/>
        </w:rPr>
      </w:pPr>
      <w:r w:rsidRPr="003B7127">
        <w:rPr>
          <w:sz w:val="28"/>
          <w:szCs w:val="28"/>
        </w:rPr>
        <w:t>продолжить работу с учащимися по формированию у них основ библиотечно-библиографической грамотности.</w:t>
      </w:r>
    </w:p>
    <w:p w:rsidR="00D965E7" w:rsidRPr="001B25C9" w:rsidRDefault="00D965E7" w:rsidP="00E34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E7" w:rsidRPr="001B25C9" w:rsidRDefault="00D965E7" w:rsidP="008D6F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 xml:space="preserve">  Библиотекарь                                                       Паращенко С.Н.</w:t>
      </w:r>
    </w:p>
    <w:p w:rsidR="00D965E7" w:rsidRPr="001B25C9" w:rsidRDefault="00D965E7" w:rsidP="00E34C38">
      <w:pPr>
        <w:tabs>
          <w:tab w:val="left" w:pos="5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C9">
        <w:rPr>
          <w:rFonts w:ascii="Times New Roman" w:hAnsi="Times New Roman" w:cs="Times New Roman"/>
          <w:sz w:val="28"/>
          <w:szCs w:val="28"/>
        </w:rPr>
        <w:tab/>
      </w:r>
    </w:p>
    <w:sectPr w:rsidR="00D965E7" w:rsidRPr="001B25C9" w:rsidSect="00D965E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60E4"/>
    <w:multiLevelType w:val="multilevel"/>
    <w:tmpl w:val="AD9A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E0E8E"/>
    <w:multiLevelType w:val="hybridMultilevel"/>
    <w:tmpl w:val="338CFEC2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24672"/>
    <w:multiLevelType w:val="multilevel"/>
    <w:tmpl w:val="68B0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2F3DDA"/>
    <w:multiLevelType w:val="multilevel"/>
    <w:tmpl w:val="47E8E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7F1E27"/>
    <w:multiLevelType w:val="multilevel"/>
    <w:tmpl w:val="E462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7E537A"/>
    <w:multiLevelType w:val="multilevel"/>
    <w:tmpl w:val="8FDEA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0B661B"/>
    <w:multiLevelType w:val="multilevel"/>
    <w:tmpl w:val="E2F2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4611CA"/>
    <w:multiLevelType w:val="multilevel"/>
    <w:tmpl w:val="56D2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C96EA7"/>
    <w:multiLevelType w:val="hybridMultilevel"/>
    <w:tmpl w:val="8EFCC3B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57B41"/>
    <w:multiLevelType w:val="hybridMultilevel"/>
    <w:tmpl w:val="951A89DC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85ECB"/>
    <w:multiLevelType w:val="multilevel"/>
    <w:tmpl w:val="CE52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51B72"/>
    <w:multiLevelType w:val="multilevel"/>
    <w:tmpl w:val="2420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0F2EBD"/>
    <w:multiLevelType w:val="multilevel"/>
    <w:tmpl w:val="9D4E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E241B4"/>
    <w:multiLevelType w:val="multilevel"/>
    <w:tmpl w:val="AB9C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3141E6"/>
    <w:multiLevelType w:val="multilevel"/>
    <w:tmpl w:val="A57E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C204A9"/>
    <w:multiLevelType w:val="hybridMultilevel"/>
    <w:tmpl w:val="02D637A4"/>
    <w:lvl w:ilvl="0" w:tplc="1C6A5884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1849F9"/>
    <w:multiLevelType w:val="multilevel"/>
    <w:tmpl w:val="2B9C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9579DB"/>
    <w:multiLevelType w:val="multilevel"/>
    <w:tmpl w:val="17F8D1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8C203B"/>
    <w:multiLevelType w:val="multilevel"/>
    <w:tmpl w:val="44B8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7625E9"/>
    <w:multiLevelType w:val="multilevel"/>
    <w:tmpl w:val="33B4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586910"/>
    <w:multiLevelType w:val="hybridMultilevel"/>
    <w:tmpl w:val="C2CECE46"/>
    <w:lvl w:ilvl="0" w:tplc="D65047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E922F85"/>
    <w:multiLevelType w:val="hybridMultilevel"/>
    <w:tmpl w:val="86889124"/>
    <w:lvl w:ilvl="0" w:tplc="B1D6F4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0C4808"/>
    <w:multiLevelType w:val="hybridMultilevel"/>
    <w:tmpl w:val="2FF42F92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>
    <w:nsid w:val="79B736B7"/>
    <w:multiLevelType w:val="multilevel"/>
    <w:tmpl w:val="87903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4E64B4"/>
    <w:multiLevelType w:val="hybridMultilevel"/>
    <w:tmpl w:val="256CF706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146373"/>
    <w:multiLevelType w:val="hybridMultilevel"/>
    <w:tmpl w:val="E7D80B6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DE595E"/>
    <w:multiLevelType w:val="hybridMultilevel"/>
    <w:tmpl w:val="8C869926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1"/>
  </w:num>
  <w:num w:numId="8">
    <w:abstractNumId w:val="13"/>
  </w:num>
  <w:num w:numId="9">
    <w:abstractNumId w:val="6"/>
  </w:num>
  <w:num w:numId="10">
    <w:abstractNumId w:val="18"/>
  </w:num>
  <w:num w:numId="11">
    <w:abstractNumId w:val="2"/>
  </w:num>
  <w:num w:numId="12">
    <w:abstractNumId w:val="19"/>
  </w:num>
  <w:num w:numId="13">
    <w:abstractNumId w:val="0"/>
  </w:num>
  <w:num w:numId="14">
    <w:abstractNumId w:val="10"/>
  </w:num>
  <w:num w:numId="15">
    <w:abstractNumId w:val="12"/>
  </w:num>
  <w:num w:numId="16">
    <w:abstractNumId w:val="23"/>
  </w:num>
  <w:num w:numId="17">
    <w:abstractNumId w:val="5"/>
  </w:num>
  <w:num w:numId="18">
    <w:abstractNumId w:val="15"/>
  </w:num>
  <w:num w:numId="19">
    <w:abstractNumId w:val="24"/>
  </w:num>
  <w:num w:numId="20">
    <w:abstractNumId w:val="21"/>
  </w:num>
  <w:num w:numId="21">
    <w:abstractNumId w:val="20"/>
  </w:num>
  <w:num w:numId="22">
    <w:abstractNumId w:val="25"/>
  </w:num>
  <w:num w:numId="23">
    <w:abstractNumId w:val="9"/>
  </w:num>
  <w:num w:numId="24">
    <w:abstractNumId w:val="1"/>
  </w:num>
  <w:num w:numId="25">
    <w:abstractNumId w:val="26"/>
  </w:num>
  <w:num w:numId="26">
    <w:abstractNumId w:val="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D3DF5"/>
    <w:rsid w:val="00011756"/>
    <w:rsid w:val="00017A2D"/>
    <w:rsid w:val="000919A6"/>
    <w:rsid w:val="000B5150"/>
    <w:rsid w:val="000C1E48"/>
    <w:rsid w:val="000E2C4C"/>
    <w:rsid w:val="001131AC"/>
    <w:rsid w:val="00114A27"/>
    <w:rsid w:val="001519BD"/>
    <w:rsid w:val="00154D4C"/>
    <w:rsid w:val="00162E4D"/>
    <w:rsid w:val="001923DE"/>
    <w:rsid w:val="00193CD7"/>
    <w:rsid w:val="001B25C9"/>
    <w:rsid w:val="001B4B27"/>
    <w:rsid w:val="001B562B"/>
    <w:rsid w:val="001D0D96"/>
    <w:rsid w:val="001D3869"/>
    <w:rsid w:val="001E3C6C"/>
    <w:rsid w:val="001E5650"/>
    <w:rsid w:val="001E6443"/>
    <w:rsid w:val="001F619F"/>
    <w:rsid w:val="002007C8"/>
    <w:rsid w:val="00205C59"/>
    <w:rsid w:val="00210FC3"/>
    <w:rsid w:val="00214E21"/>
    <w:rsid w:val="0023231E"/>
    <w:rsid w:val="002419B5"/>
    <w:rsid w:val="00267778"/>
    <w:rsid w:val="00282186"/>
    <w:rsid w:val="002851D4"/>
    <w:rsid w:val="0029690C"/>
    <w:rsid w:val="002A0FAF"/>
    <w:rsid w:val="002A5A97"/>
    <w:rsid w:val="002A5E8D"/>
    <w:rsid w:val="002A7BD8"/>
    <w:rsid w:val="002C344E"/>
    <w:rsid w:val="002D37F4"/>
    <w:rsid w:val="002D60C1"/>
    <w:rsid w:val="002E506C"/>
    <w:rsid w:val="002F3869"/>
    <w:rsid w:val="003055FB"/>
    <w:rsid w:val="00305D4F"/>
    <w:rsid w:val="00332D14"/>
    <w:rsid w:val="003358E2"/>
    <w:rsid w:val="003511BB"/>
    <w:rsid w:val="003614BB"/>
    <w:rsid w:val="00383CE4"/>
    <w:rsid w:val="00387E16"/>
    <w:rsid w:val="003B4687"/>
    <w:rsid w:val="003B7127"/>
    <w:rsid w:val="003C797B"/>
    <w:rsid w:val="003F795D"/>
    <w:rsid w:val="003F7CC7"/>
    <w:rsid w:val="00401461"/>
    <w:rsid w:val="004068D7"/>
    <w:rsid w:val="00411E6D"/>
    <w:rsid w:val="004318CA"/>
    <w:rsid w:val="00436D65"/>
    <w:rsid w:val="00437F6C"/>
    <w:rsid w:val="00451D06"/>
    <w:rsid w:val="0046454B"/>
    <w:rsid w:val="00473F1E"/>
    <w:rsid w:val="00483FE9"/>
    <w:rsid w:val="0048563A"/>
    <w:rsid w:val="00495514"/>
    <w:rsid w:val="004D26C7"/>
    <w:rsid w:val="00504D83"/>
    <w:rsid w:val="00507CD2"/>
    <w:rsid w:val="00523F27"/>
    <w:rsid w:val="0052770A"/>
    <w:rsid w:val="005362A5"/>
    <w:rsid w:val="00553E81"/>
    <w:rsid w:val="005542AB"/>
    <w:rsid w:val="0057281A"/>
    <w:rsid w:val="00593D16"/>
    <w:rsid w:val="005B6004"/>
    <w:rsid w:val="005C6A67"/>
    <w:rsid w:val="005D0F1B"/>
    <w:rsid w:val="005E1C08"/>
    <w:rsid w:val="0062032B"/>
    <w:rsid w:val="00642336"/>
    <w:rsid w:val="00661322"/>
    <w:rsid w:val="0066720A"/>
    <w:rsid w:val="006770F3"/>
    <w:rsid w:val="00677247"/>
    <w:rsid w:val="006A6532"/>
    <w:rsid w:val="006A721B"/>
    <w:rsid w:val="006B7FE4"/>
    <w:rsid w:val="006C3A12"/>
    <w:rsid w:val="006D457E"/>
    <w:rsid w:val="006D5EAA"/>
    <w:rsid w:val="006E744D"/>
    <w:rsid w:val="00707F96"/>
    <w:rsid w:val="00730299"/>
    <w:rsid w:val="00742A51"/>
    <w:rsid w:val="00744D6E"/>
    <w:rsid w:val="00745103"/>
    <w:rsid w:val="00751065"/>
    <w:rsid w:val="00752A3F"/>
    <w:rsid w:val="007728F6"/>
    <w:rsid w:val="00786E03"/>
    <w:rsid w:val="00791A74"/>
    <w:rsid w:val="007A1044"/>
    <w:rsid w:val="007A1264"/>
    <w:rsid w:val="007A135A"/>
    <w:rsid w:val="007B3F76"/>
    <w:rsid w:val="007C15B5"/>
    <w:rsid w:val="007C33B6"/>
    <w:rsid w:val="007C5AF6"/>
    <w:rsid w:val="007D3396"/>
    <w:rsid w:val="007D3DF5"/>
    <w:rsid w:val="007E057F"/>
    <w:rsid w:val="007E0735"/>
    <w:rsid w:val="007F0A08"/>
    <w:rsid w:val="007F1879"/>
    <w:rsid w:val="007F47A0"/>
    <w:rsid w:val="007F4C4C"/>
    <w:rsid w:val="008214B8"/>
    <w:rsid w:val="00846345"/>
    <w:rsid w:val="00853902"/>
    <w:rsid w:val="00867BA4"/>
    <w:rsid w:val="0089747B"/>
    <w:rsid w:val="008B2353"/>
    <w:rsid w:val="008C1CB1"/>
    <w:rsid w:val="008C2B29"/>
    <w:rsid w:val="008D6F77"/>
    <w:rsid w:val="008E0C88"/>
    <w:rsid w:val="00913B38"/>
    <w:rsid w:val="00917A9A"/>
    <w:rsid w:val="009240B0"/>
    <w:rsid w:val="00967F78"/>
    <w:rsid w:val="00971DDF"/>
    <w:rsid w:val="009A4EC5"/>
    <w:rsid w:val="009D1B86"/>
    <w:rsid w:val="009E3D8B"/>
    <w:rsid w:val="009E4846"/>
    <w:rsid w:val="009E708F"/>
    <w:rsid w:val="00A11E0D"/>
    <w:rsid w:val="00A17656"/>
    <w:rsid w:val="00A3640F"/>
    <w:rsid w:val="00A40202"/>
    <w:rsid w:val="00A46C50"/>
    <w:rsid w:val="00A50073"/>
    <w:rsid w:val="00A50AE3"/>
    <w:rsid w:val="00A616B1"/>
    <w:rsid w:val="00A6389A"/>
    <w:rsid w:val="00A9046A"/>
    <w:rsid w:val="00A978CC"/>
    <w:rsid w:val="00AA361E"/>
    <w:rsid w:val="00AA7BF8"/>
    <w:rsid w:val="00AB5398"/>
    <w:rsid w:val="00AB62BE"/>
    <w:rsid w:val="00AC2B22"/>
    <w:rsid w:val="00AC7E01"/>
    <w:rsid w:val="00AF05FA"/>
    <w:rsid w:val="00B65442"/>
    <w:rsid w:val="00B971BA"/>
    <w:rsid w:val="00BA48E7"/>
    <w:rsid w:val="00BE7191"/>
    <w:rsid w:val="00C00406"/>
    <w:rsid w:val="00C06C26"/>
    <w:rsid w:val="00C20A3D"/>
    <w:rsid w:val="00C23A9F"/>
    <w:rsid w:val="00C35353"/>
    <w:rsid w:val="00C50967"/>
    <w:rsid w:val="00C54D21"/>
    <w:rsid w:val="00C56664"/>
    <w:rsid w:val="00C650DD"/>
    <w:rsid w:val="00C81975"/>
    <w:rsid w:val="00C84710"/>
    <w:rsid w:val="00CD1A44"/>
    <w:rsid w:val="00CF54F3"/>
    <w:rsid w:val="00D00BB2"/>
    <w:rsid w:val="00D306A5"/>
    <w:rsid w:val="00D64BBC"/>
    <w:rsid w:val="00D81380"/>
    <w:rsid w:val="00D853F1"/>
    <w:rsid w:val="00D85C0D"/>
    <w:rsid w:val="00D965E7"/>
    <w:rsid w:val="00DC0E57"/>
    <w:rsid w:val="00DD3EB9"/>
    <w:rsid w:val="00DD535C"/>
    <w:rsid w:val="00DF3B62"/>
    <w:rsid w:val="00DF5AF0"/>
    <w:rsid w:val="00E24280"/>
    <w:rsid w:val="00E345C3"/>
    <w:rsid w:val="00E34C38"/>
    <w:rsid w:val="00E41315"/>
    <w:rsid w:val="00E43A9F"/>
    <w:rsid w:val="00E616C6"/>
    <w:rsid w:val="00E70EC0"/>
    <w:rsid w:val="00E876E9"/>
    <w:rsid w:val="00ED3A01"/>
    <w:rsid w:val="00EE769E"/>
    <w:rsid w:val="00EE7769"/>
    <w:rsid w:val="00EF6CFA"/>
    <w:rsid w:val="00F134D3"/>
    <w:rsid w:val="00F164D3"/>
    <w:rsid w:val="00F31AA1"/>
    <w:rsid w:val="00F4667B"/>
    <w:rsid w:val="00F472BA"/>
    <w:rsid w:val="00F91369"/>
    <w:rsid w:val="00F94877"/>
    <w:rsid w:val="00F97575"/>
    <w:rsid w:val="00FA069E"/>
    <w:rsid w:val="00FA491A"/>
    <w:rsid w:val="00FA7A2B"/>
    <w:rsid w:val="00FB32BA"/>
    <w:rsid w:val="00FC24F8"/>
    <w:rsid w:val="00FC31F5"/>
    <w:rsid w:val="00FD098C"/>
    <w:rsid w:val="00FE5C4B"/>
    <w:rsid w:val="00FF3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65E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2"/>
    <w:basedOn w:val="a1"/>
    <w:next w:val="a5"/>
    <w:uiPriority w:val="59"/>
    <w:rsid w:val="00D965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9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5"/>
    <w:uiPriority w:val="59"/>
    <w:rsid w:val="00D965E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E77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65E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2"/>
    <w:basedOn w:val="a1"/>
    <w:next w:val="a5"/>
    <w:uiPriority w:val="59"/>
    <w:rsid w:val="00D965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96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rsid w:val="00D965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Психолог</cp:lastModifiedBy>
  <cp:revision>5</cp:revision>
  <dcterms:created xsi:type="dcterms:W3CDTF">2024-04-17T09:53:00Z</dcterms:created>
  <dcterms:modified xsi:type="dcterms:W3CDTF">2024-04-18T09:31:00Z</dcterms:modified>
</cp:coreProperties>
</file>